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0A7" w:rsidRDefault="001A10A7" w:rsidP="001A10A7">
      <w:pPr>
        <w:jc w:val="center"/>
        <w:rPr>
          <w:rFonts w:cstheme="minorHAnsi"/>
          <w:sz w:val="40"/>
          <w:szCs w:val="40"/>
        </w:rPr>
      </w:pPr>
    </w:p>
    <w:p w:rsidR="001A10A7" w:rsidRDefault="001A10A7" w:rsidP="001A10A7">
      <w:pPr>
        <w:jc w:val="center"/>
        <w:rPr>
          <w:rFonts w:cstheme="minorHAnsi"/>
          <w:sz w:val="40"/>
          <w:szCs w:val="40"/>
        </w:rPr>
      </w:pPr>
    </w:p>
    <w:p w:rsidR="001A10A7" w:rsidRDefault="001A10A7" w:rsidP="001A10A7">
      <w:pPr>
        <w:jc w:val="center"/>
        <w:rPr>
          <w:rFonts w:cstheme="minorHAnsi"/>
          <w:sz w:val="40"/>
          <w:szCs w:val="40"/>
        </w:rPr>
      </w:pPr>
    </w:p>
    <w:p w:rsidR="001A10A7" w:rsidRDefault="001A10A7" w:rsidP="001A10A7">
      <w:pPr>
        <w:jc w:val="center"/>
        <w:rPr>
          <w:rFonts w:cstheme="minorHAnsi"/>
          <w:sz w:val="40"/>
          <w:szCs w:val="40"/>
        </w:rPr>
      </w:pPr>
    </w:p>
    <w:p w:rsidR="001A10A7" w:rsidRDefault="001A10A7" w:rsidP="001A10A7">
      <w:pPr>
        <w:jc w:val="center"/>
        <w:rPr>
          <w:rFonts w:cstheme="minorHAnsi"/>
          <w:sz w:val="40"/>
          <w:szCs w:val="40"/>
        </w:rPr>
      </w:pPr>
      <w:r>
        <w:rPr>
          <w:rFonts w:cstheme="minorHAnsi"/>
          <w:sz w:val="40"/>
          <w:szCs w:val="40"/>
        </w:rPr>
        <w:t>Tim Wood’s</w:t>
      </w:r>
    </w:p>
    <w:p w:rsidR="001A10A7" w:rsidRDefault="001A10A7" w:rsidP="001A10A7">
      <w:pPr>
        <w:jc w:val="center"/>
        <w:rPr>
          <w:rFonts w:cstheme="minorHAnsi"/>
          <w:sz w:val="40"/>
          <w:szCs w:val="40"/>
        </w:rPr>
      </w:pPr>
      <w:r>
        <w:rPr>
          <w:rFonts w:cstheme="minorHAnsi"/>
          <w:sz w:val="40"/>
          <w:szCs w:val="40"/>
        </w:rPr>
        <w:t>IB Economics HL</w:t>
      </w:r>
    </w:p>
    <w:p w:rsidR="001A10A7" w:rsidRPr="001A10A7" w:rsidRDefault="001A10A7" w:rsidP="001A10A7">
      <w:pPr>
        <w:jc w:val="center"/>
        <w:rPr>
          <w:rFonts w:cstheme="minorHAnsi"/>
          <w:b/>
          <w:sz w:val="52"/>
          <w:szCs w:val="40"/>
        </w:rPr>
      </w:pPr>
      <w:r w:rsidRPr="001A10A7">
        <w:rPr>
          <w:rFonts w:cstheme="minorHAnsi"/>
          <w:b/>
          <w:sz w:val="52"/>
          <w:szCs w:val="40"/>
        </w:rPr>
        <w:t>Internal Assessment Resources</w:t>
      </w:r>
    </w:p>
    <w:p w:rsidR="001A10A7" w:rsidRDefault="001A10A7">
      <w:pPr>
        <w:rPr>
          <w:rFonts w:cstheme="minorHAnsi"/>
          <w:sz w:val="40"/>
          <w:szCs w:val="40"/>
        </w:rPr>
      </w:pPr>
    </w:p>
    <w:p w:rsidR="001A10A7" w:rsidRDefault="001A10A7">
      <w:pPr>
        <w:rPr>
          <w:rFonts w:cstheme="minorHAnsi"/>
          <w:sz w:val="40"/>
          <w:szCs w:val="40"/>
        </w:rPr>
      </w:pPr>
    </w:p>
    <w:p w:rsidR="001A10A7" w:rsidRDefault="001A10A7">
      <w:pPr>
        <w:rPr>
          <w:rFonts w:cstheme="minorHAnsi"/>
          <w:sz w:val="40"/>
          <w:szCs w:val="40"/>
        </w:rPr>
      </w:pPr>
    </w:p>
    <w:p w:rsidR="001A10A7" w:rsidRDefault="001A10A7">
      <w:pPr>
        <w:rPr>
          <w:rFonts w:cstheme="minorHAnsi"/>
          <w:sz w:val="40"/>
          <w:szCs w:val="40"/>
        </w:rPr>
      </w:pPr>
    </w:p>
    <w:p w:rsidR="001A10A7" w:rsidRDefault="001A10A7">
      <w:pPr>
        <w:rPr>
          <w:rFonts w:cstheme="minorHAnsi"/>
          <w:sz w:val="40"/>
          <w:szCs w:val="40"/>
        </w:rPr>
      </w:pPr>
    </w:p>
    <w:p w:rsidR="001A10A7" w:rsidRDefault="001A10A7">
      <w:pPr>
        <w:rPr>
          <w:rFonts w:cstheme="minorHAnsi"/>
          <w:sz w:val="40"/>
          <w:szCs w:val="40"/>
        </w:rPr>
      </w:pPr>
    </w:p>
    <w:p w:rsidR="001A10A7" w:rsidRDefault="001A10A7">
      <w:pPr>
        <w:rPr>
          <w:rFonts w:cstheme="minorHAnsi"/>
          <w:sz w:val="40"/>
          <w:szCs w:val="40"/>
        </w:rPr>
      </w:pPr>
    </w:p>
    <w:p w:rsidR="001A10A7" w:rsidRDefault="001A10A7">
      <w:pPr>
        <w:rPr>
          <w:rFonts w:cstheme="minorHAnsi"/>
          <w:sz w:val="40"/>
          <w:szCs w:val="40"/>
        </w:rPr>
      </w:pPr>
    </w:p>
    <w:p w:rsidR="001A10A7" w:rsidRPr="001A10A7" w:rsidRDefault="001A10A7" w:rsidP="001A10A7">
      <w:pPr>
        <w:jc w:val="center"/>
        <w:rPr>
          <w:rFonts w:cstheme="minorHAnsi"/>
          <w:sz w:val="24"/>
          <w:szCs w:val="40"/>
        </w:rPr>
      </w:pPr>
      <w:r w:rsidRPr="001A10A7">
        <w:rPr>
          <w:rFonts w:cstheme="minorHAnsi"/>
          <w:sz w:val="24"/>
          <w:szCs w:val="40"/>
        </w:rPr>
        <w:t xml:space="preserve">Modified from </w:t>
      </w:r>
      <w:hyperlink r:id="rId9" w:history="1">
        <w:r w:rsidRPr="001A10A7">
          <w:rPr>
            <w:rStyle w:val="Hyperlink"/>
            <w:rFonts w:cstheme="minorHAnsi"/>
            <w:sz w:val="24"/>
            <w:szCs w:val="40"/>
          </w:rPr>
          <w:t>http://www.timwoods.org/category/courses/ib-economics/</w:t>
        </w:r>
      </w:hyperlink>
      <w:r w:rsidRPr="001A10A7">
        <w:rPr>
          <w:rFonts w:cstheme="minorHAnsi"/>
          <w:sz w:val="24"/>
          <w:szCs w:val="40"/>
        </w:rPr>
        <w:t xml:space="preserve"> (accessed on 5/1/2013)</w:t>
      </w:r>
    </w:p>
    <w:p w:rsidR="001A10A7" w:rsidRDefault="001A10A7">
      <w:pPr>
        <w:rPr>
          <w:rFonts w:cstheme="minorHAnsi"/>
          <w:sz w:val="40"/>
          <w:szCs w:val="40"/>
        </w:rPr>
      </w:pPr>
      <w:r>
        <w:rPr>
          <w:rFonts w:cstheme="minorHAnsi"/>
          <w:sz w:val="40"/>
          <w:szCs w:val="40"/>
        </w:rPr>
        <w:br w:type="page"/>
      </w:r>
    </w:p>
    <w:p w:rsidR="00046CFB" w:rsidRPr="00D40421" w:rsidRDefault="00D40421" w:rsidP="001A10A7">
      <w:pPr>
        <w:pStyle w:val="Heading1"/>
        <w:pBdr>
          <w:bottom w:val="single" w:sz="4" w:space="1" w:color="auto"/>
        </w:pBdr>
        <w:spacing w:before="0"/>
        <w:rPr>
          <w:rFonts w:asciiTheme="minorHAnsi" w:hAnsiTheme="minorHAnsi" w:cstheme="minorHAnsi"/>
          <w:color w:val="auto"/>
          <w:sz w:val="40"/>
          <w:szCs w:val="40"/>
        </w:rPr>
      </w:pPr>
      <w:r w:rsidRPr="00D40421">
        <w:rPr>
          <w:rFonts w:asciiTheme="minorHAnsi" w:hAnsiTheme="minorHAnsi" w:cstheme="minorHAnsi"/>
          <w:color w:val="auto"/>
          <w:sz w:val="40"/>
          <w:szCs w:val="40"/>
        </w:rPr>
        <w:lastRenderedPageBreak/>
        <w:t xml:space="preserve">Analyzing and </w:t>
      </w:r>
      <w:hyperlink r:id="rId10" w:tooltip="Permanent Link: Evaluation in Economics" w:history="1">
        <w:r w:rsidRPr="00D40421">
          <w:rPr>
            <w:rStyle w:val="Hyperlink"/>
            <w:rFonts w:asciiTheme="minorHAnsi" w:hAnsiTheme="minorHAnsi" w:cstheme="minorHAnsi"/>
            <w:color w:val="auto"/>
            <w:sz w:val="40"/>
            <w:szCs w:val="40"/>
            <w:u w:val="none"/>
          </w:rPr>
          <w:t>Evaluating</w:t>
        </w:r>
        <w:r w:rsidR="00046CFB" w:rsidRPr="00D40421">
          <w:rPr>
            <w:rStyle w:val="Hyperlink"/>
            <w:rFonts w:asciiTheme="minorHAnsi" w:hAnsiTheme="minorHAnsi" w:cstheme="minorHAnsi"/>
            <w:color w:val="auto"/>
            <w:sz w:val="40"/>
            <w:szCs w:val="40"/>
            <w:u w:val="none"/>
          </w:rPr>
          <w:t xml:space="preserve"> in Economics </w:t>
        </w:r>
      </w:hyperlink>
    </w:p>
    <w:p w:rsidR="00D40421" w:rsidRPr="00D40421" w:rsidRDefault="00D40421" w:rsidP="00D40421">
      <w:pPr>
        <w:rPr>
          <w:i/>
        </w:rPr>
      </w:pPr>
      <w:r w:rsidRPr="00D40421">
        <w:rPr>
          <w:i/>
        </w:rPr>
        <w:t>Using “DEED” and “CLASPP” to check your completeness</w:t>
      </w:r>
    </w:p>
    <w:p w:rsidR="00D40421" w:rsidRDefault="00D40421" w:rsidP="00046CFB">
      <w:pPr>
        <w:pStyle w:val="NormalWeb"/>
        <w:rPr>
          <w:rFonts w:asciiTheme="minorHAnsi" w:hAnsiTheme="minorHAnsi" w:cstheme="minorHAnsi"/>
        </w:rPr>
      </w:pPr>
    </w:p>
    <w:p w:rsidR="00D40421" w:rsidRDefault="00D40421" w:rsidP="00046CFB">
      <w:pPr>
        <w:pStyle w:val="NormalWeb"/>
        <w:rPr>
          <w:rFonts w:asciiTheme="minorHAnsi" w:hAnsiTheme="minorHAnsi" w:cstheme="minorHAnsi"/>
        </w:rPr>
      </w:pPr>
      <w:r>
        <w:rPr>
          <w:rFonts w:asciiTheme="minorHAnsi" w:hAnsiTheme="minorHAnsi" w:cstheme="minorHAnsi"/>
        </w:rPr>
        <w:t>Internal Assessments ask you to practice the normal techniques you’d use to approach any problem. The last two steps are analyzing the issue and evaluating solutions. It’s true in most problems and it’s the way to earn points on an internal assessment.</w:t>
      </w:r>
    </w:p>
    <w:p w:rsidR="00D40421" w:rsidRDefault="00D40421" w:rsidP="00D40421">
      <w:pPr>
        <w:pStyle w:val="NormalWeb"/>
        <w:rPr>
          <w:rFonts w:asciiTheme="minorHAnsi" w:hAnsiTheme="minorHAnsi" w:cstheme="minorHAnsi"/>
        </w:rPr>
      </w:pPr>
      <w:r w:rsidRPr="00046CFB">
        <w:rPr>
          <w:rFonts w:asciiTheme="minorHAnsi" w:hAnsiTheme="minorHAnsi" w:cstheme="minorHAnsi"/>
        </w:rPr>
        <w:t xml:space="preserve">The hard part </w:t>
      </w:r>
      <w:r>
        <w:rPr>
          <w:rFonts w:asciiTheme="minorHAnsi" w:hAnsiTheme="minorHAnsi" w:cstheme="minorHAnsi"/>
        </w:rPr>
        <w:t>for you in Economics IA’s</w:t>
      </w:r>
      <w:r w:rsidRPr="00046CFB">
        <w:rPr>
          <w:rFonts w:asciiTheme="minorHAnsi" w:hAnsiTheme="minorHAnsi" w:cstheme="minorHAnsi"/>
        </w:rPr>
        <w:t xml:space="preserve"> is making sure that you say enough in your analysis and in your evaluation. So you don’t forget, remember to </w:t>
      </w:r>
    </w:p>
    <w:p w:rsidR="00D40421" w:rsidRDefault="00D40421" w:rsidP="00D40421">
      <w:pPr>
        <w:pStyle w:val="NormalWeb"/>
        <w:pBdr>
          <w:top w:val="single" w:sz="4" w:space="1" w:color="auto"/>
          <w:left w:val="single" w:sz="4" w:space="4" w:color="auto"/>
          <w:bottom w:val="single" w:sz="4" w:space="1" w:color="auto"/>
          <w:right w:val="single" w:sz="4" w:space="4" w:color="auto"/>
        </w:pBdr>
        <w:ind w:left="720"/>
        <w:rPr>
          <w:rFonts w:asciiTheme="minorHAnsi" w:hAnsiTheme="minorHAnsi" w:cstheme="minorHAnsi"/>
        </w:rPr>
      </w:pPr>
      <w:r w:rsidRPr="00046CFB">
        <w:rPr>
          <w:rFonts w:asciiTheme="minorHAnsi" w:hAnsiTheme="minorHAnsi" w:cstheme="minorHAnsi"/>
        </w:rPr>
        <w:t xml:space="preserve">“Do the </w:t>
      </w:r>
      <w:r w:rsidRPr="00046CFB">
        <w:rPr>
          <w:rStyle w:val="Strong"/>
          <w:rFonts w:asciiTheme="minorHAnsi" w:hAnsiTheme="minorHAnsi" w:cstheme="minorHAnsi"/>
        </w:rPr>
        <w:t>DEED</w:t>
      </w:r>
      <w:r w:rsidRPr="00046CFB">
        <w:rPr>
          <w:rFonts w:asciiTheme="minorHAnsi" w:hAnsiTheme="minorHAnsi" w:cstheme="minorHAnsi"/>
        </w:rPr>
        <w:t xml:space="preserve">” when you analyze and then </w:t>
      </w:r>
    </w:p>
    <w:p w:rsidR="00D40421" w:rsidRPr="00046CFB" w:rsidRDefault="00D40421" w:rsidP="00D40421">
      <w:pPr>
        <w:pStyle w:val="NormalWeb"/>
        <w:pBdr>
          <w:top w:val="single" w:sz="4" w:space="1" w:color="auto"/>
          <w:left w:val="single" w:sz="4" w:space="4" w:color="auto"/>
          <w:bottom w:val="single" w:sz="4" w:space="1" w:color="auto"/>
          <w:right w:val="single" w:sz="4" w:space="4" w:color="auto"/>
        </w:pBdr>
        <w:ind w:left="720"/>
        <w:rPr>
          <w:rFonts w:asciiTheme="minorHAnsi" w:hAnsiTheme="minorHAnsi" w:cstheme="minorHAnsi"/>
        </w:rPr>
      </w:pPr>
      <w:proofErr w:type="gramStart"/>
      <w:r w:rsidRPr="00046CFB">
        <w:rPr>
          <w:rFonts w:asciiTheme="minorHAnsi" w:hAnsiTheme="minorHAnsi" w:cstheme="minorHAnsi"/>
        </w:rPr>
        <w:t>“</w:t>
      </w:r>
      <w:r w:rsidRPr="00046CFB">
        <w:rPr>
          <w:rStyle w:val="Strong"/>
          <w:rFonts w:asciiTheme="minorHAnsi" w:hAnsiTheme="minorHAnsi" w:cstheme="minorHAnsi"/>
        </w:rPr>
        <w:t>CLASPP</w:t>
      </w:r>
      <w:r w:rsidRPr="00046CFB">
        <w:rPr>
          <w:rFonts w:asciiTheme="minorHAnsi" w:hAnsiTheme="minorHAnsi" w:cstheme="minorHAnsi"/>
        </w:rPr>
        <w:t xml:space="preserve"> it all together” when you’re evaluating.</w:t>
      </w:r>
      <w:proofErr w:type="gramEnd"/>
    </w:p>
    <w:p w:rsidR="00D40421" w:rsidRPr="00D40421" w:rsidRDefault="00D40421" w:rsidP="00046CFB">
      <w:pPr>
        <w:pStyle w:val="NormalWeb"/>
        <w:rPr>
          <w:rFonts w:asciiTheme="minorHAnsi" w:hAnsiTheme="minorHAnsi" w:cstheme="minorHAnsi"/>
          <w:b/>
        </w:rPr>
      </w:pPr>
      <w:r w:rsidRPr="00D40421">
        <w:rPr>
          <w:rFonts w:asciiTheme="minorHAnsi" w:hAnsiTheme="minorHAnsi" w:cstheme="minorHAnsi"/>
          <w:b/>
        </w:rPr>
        <w:t>DEED</w:t>
      </w:r>
    </w:p>
    <w:p w:rsidR="00046CFB" w:rsidRPr="00046CFB" w:rsidRDefault="00046CFB" w:rsidP="00046CFB">
      <w:pPr>
        <w:pStyle w:val="NormalWeb"/>
        <w:rPr>
          <w:rFonts w:asciiTheme="minorHAnsi" w:hAnsiTheme="minorHAnsi" w:cstheme="minorHAnsi"/>
        </w:rPr>
      </w:pPr>
      <w:r w:rsidRPr="00046CFB">
        <w:rPr>
          <w:rFonts w:asciiTheme="minorHAnsi" w:hAnsiTheme="minorHAnsi" w:cstheme="minorHAnsi"/>
        </w:rPr>
        <w:t xml:space="preserve">By </w:t>
      </w:r>
      <w:r w:rsidR="00D40421" w:rsidRPr="00046CFB">
        <w:rPr>
          <w:rFonts w:asciiTheme="minorHAnsi" w:hAnsiTheme="minorHAnsi" w:cstheme="minorHAnsi"/>
        </w:rPr>
        <w:t>analyzing</w:t>
      </w:r>
      <w:r w:rsidRPr="00046CFB">
        <w:rPr>
          <w:rFonts w:asciiTheme="minorHAnsi" w:hAnsiTheme="minorHAnsi" w:cstheme="minorHAnsi"/>
        </w:rPr>
        <w:t xml:space="preserve"> we mean </w:t>
      </w:r>
      <w:r w:rsidR="00D40421">
        <w:rPr>
          <w:rFonts w:asciiTheme="minorHAnsi" w:hAnsiTheme="minorHAnsi" w:cstheme="minorHAnsi"/>
        </w:rPr>
        <w:t>including</w:t>
      </w:r>
      <w:r w:rsidRPr="00046CFB">
        <w:rPr>
          <w:rFonts w:asciiTheme="minorHAnsi" w:hAnsiTheme="minorHAnsi" w:cstheme="minorHAnsi"/>
        </w:rPr>
        <w:t xml:space="preserve"> your </w:t>
      </w:r>
      <w:r w:rsidRPr="00046CFB">
        <w:rPr>
          <w:rStyle w:val="Strong"/>
          <w:rFonts w:asciiTheme="minorHAnsi" w:hAnsiTheme="minorHAnsi" w:cstheme="minorHAnsi"/>
        </w:rPr>
        <w:t>D</w:t>
      </w:r>
      <w:r w:rsidRPr="00046CFB">
        <w:rPr>
          <w:rFonts w:asciiTheme="minorHAnsi" w:hAnsiTheme="minorHAnsi" w:cstheme="minorHAnsi"/>
        </w:rPr>
        <w:t xml:space="preserve">efinitions, </w:t>
      </w:r>
      <w:r w:rsidRPr="00046CFB">
        <w:rPr>
          <w:rStyle w:val="Strong"/>
          <w:rFonts w:asciiTheme="minorHAnsi" w:hAnsiTheme="minorHAnsi" w:cstheme="minorHAnsi"/>
        </w:rPr>
        <w:t>E</w:t>
      </w:r>
      <w:r w:rsidRPr="00046CFB">
        <w:rPr>
          <w:rFonts w:asciiTheme="minorHAnsi" w:hAnsiTheme="minorHAnsi" w:cstheme="minorHAnsi"/>
        </w:rPr>
        <w:t xml:space="preserve">xplanations, </w:t>
      </w:r>
      <w:r w:rsidRPr="00046CFB">
        <w:rPr>
          <w:rStyle w:val="Strong"/>
          <w:rFonts w:asciiTheme="minorHAnsi" w:hAnsiTheme="minorHAnsi" w:cstheme="minorHAnsi"/>
        </w:rPr>
        <w:t>E</w:t>
      </w:r>
      <w:r w:rsidRPr="00046CFB">
        <w:rPr>
          <w:rFonts w:asciiTheme="minorHAnsi" w:hAnsiTheme="minorHAnsi" w:cstheme="minorHAnsi"/>
        </w:rPr>
        <w:t xml:space="preserve">xamples and </w:t>
      </w:r>
      <w:r w:rsidRPr="00046CFB">
        <w:rPr>
          <w:rStyle w:val="Strong"/>
          <w:rFonts w:asciiTheme="minorHAnsi" w:hAnsiTheme="minorHAnsi" w:cstheme="minorHAnsi"/>
        </w:rPr>
        <w:t>D</w:t>
      </w:r>
      <w:r w:rsidRPr="00046CFB">
        <w:rPr>
          <w:rFonts w:asciiTheme="minorHAnsi" w:hAnsiTheme="minorHAnsi" w:cstheme="minorHAnsi"/>
        </w:rPr>
        <w:t xml:space="preserve">iagrams (DEED). Show how the theories relate to the question and explain the theories. </w:t>
      </w:r>
      <w:r w:rsidR="00D40421">
        <w:rPr>
          <w:rFonts w:asciiTheme="minorHAnsi" w:hAnsiTheme="minorHAnsi" w:cstheme="minorHAnsi"/>
        </w:rPr>
        <w:t>A</w:t>
      </w:r>
      <w:r w:rsidR="00D40421" w:rsidRPr="00046CFB">
        <w:rPr>
          <w:rFonts w:asciiTheme="minorHAnsi" w:hAnsiTheme="minorHAnsi" w:cstheme="minorHAnsi"/>
        </w:rPr>
        <w:t>nalyzing</w:t>
      </w:r>
      <w:r w:rsidR="00D40421">
        <w:rPr>
          <w:rFonts w:asciiTheme="minorHAnsi" w:hAnsiTheme="minorHAnsi" w:cstheme="minorHAnsi"/>
        </w:rPr>
        <w:t xml:space="preserve"> is drawing out the theory. (Later, doing the </w:t>
      </w:r>
      <w:r w:rsidRPr="00046CFB">
        <w:rPr>
          <w:rFonts w:asciiTheme="minorHAnsi" w:hAnsiTheme="minorHAnsi" w:cstheme="minorHAnsi"/>
        </w:rPr>
        <w:t>evaluation is drawing your conclusions and also challenging the analysis.</w:t>
      </w:r>
      <w:r w:rsidR="00D40421">
        <w:rPr>
          <w:rFonts w:asciiTheme="minorHAnsi" w:hAnsiTheme="minorHAnsi" w:cstheme="minorHAnsi"/>
        </w:rPr>
        <w:t>)</w:t>
      </w:r>
    </w:p>
    <w:p w:rsidR="00046CFB" w:rsidRPr="00046CFB" w:rsidRDefault="00046CFB" w:rsidP="00046CFB">
      <w:pPr>
        <w:pStyle w:val="Heading2"/>
        <w:rPr>
          <w:rFonts w:asciiTheme="minorHAnsi" w:hAnsiTheme="minorHAnsi" w:cstheme="minorHAnsi"/>
          <w:sz w:val="24"/>
          <w:szCs w:val="24"/>
        </w:rPr>
      </w:pPr>
      <w:r w:rsidRPr="00046CFB">
        <w:rPr>
          <w:rFonts w:asciiTheme="minorHAnsi" w:hAnsiTheme="minorHAnsi" w:cstheme="minorHAnsi"/>
          <w:sz w:val="24"/>
          <w:szCs w:val="24"/>
        </w:rPr>
        <w:t>CLASPP</w:t>
      </w:r>
    </w:p>
    <w:p w:rsidR="00046CFB" w:rsidRPr="00046CFB" w:rsidRDefault="00046CFB" w:rsidP="00046CFB">
      <w:pPr>
        <w:pStyle w:val="NormalWeb"/>
        <w:rPr>
          <w:rFonts w:asciiTheme="minorHAnsi" w:hAnsiTheme="minorHAnsi" w:cstheme="minorHAnsi"/>
        </w:rPr>
      </w:pPr>
      <w:r w:rsidRPr="00046CFB">
        <w:rPr>
          <w:rStyle w:val="Emphasis"/>
          <w:rFonts w:asciiTheme="minorHAnsi" w:hAnsiTheme="minorHAnsi" w:cstheme="minorHAnsi"/>
        </w:rPr>
        <w:t xml:space="preserve">(d.) – A clasp is something that holds things together. But (spelled with 2 P’s) it’s also an acronym for the 6 types of evaluation in IB Economics. </w:t>
      </w:r>
    </w:p>
    <w:p w:rsidR="00046CFB" w:rsidRPr="00046CFB" w:rsidRDefault="00046CFB" w:rsidP="00046CFB">
      <w:pPr>
        <w:pStyle w:val="NormalWeb"/>
        <w:rPr>
          <w:rFonts w:asciiTheme="minorHAnsi" w:hAnsiTheme="minorHAnsi" w:cstheme="minorHAnsi"/>
        </w:rPr>
      </w:pPr>
      <w:r w:rsidRPr="00046CFB">
        <w:rPr>
          <w:rFonts w:asciiTheme="minorHAnsi" w:hAnsiTheme="minorHAnsi" w:cstheme="minorHAnsi"/>
        </w:rPr>
        <w:t>Use at least 3 of these in your Part B questions. Personally,</w:t>
      </w:r>
      <w:r w:rsidRPr="00046CFB">
        <w:rPr>
          <w:rStyle w:val="Strong"/>
          <w:rFonts w:asciiTheme="minorHAnsi" w:hAnsiTheme="minorHAnsi" w:cstheme="minorHAnsi"/>
        </w:rPr>
        <w:t xml:space="preserve"> I recommend to my students that they try use Stakeholders, Assumptions each time and include a third one of their choice.</w:t>
      </w:r>
      <w:r w:rsidRPr="00046CFB">
        <w:rPr>
          <w:rFonts w:asciiTheme="minorHAnsi" w:hAnsiTheme="minorHAnsi" w:cstheme="minorHAnsi"/>
        </w:rPr>
        <w:t xml:space="preserve"> We always care a lot about stakeholder effects and </w:t>
      </w:r>
      <w:proofErr w:type="gramStart"/>
      <w:r w:rsidRPr="00046CFB">
        <w:rPr>
          <w:rFonts w:asciiTheme="minorHAnsi" w:hAnsiTheme="minorHAnsi" w:cstheme="minorHAnsi"/>
        </w:rPr>
        <w:t>assumptions is</w:t>
      </w:r>
      <w:proofErr w:type="gramEnd"/>
      <w:r w:rsidRPr="00046CFB">
        <w:rPr>
          <w:rFonts w:asciiTheme="minorHAnsi" w:hAnsiTheme="minorHAnsi" w:cstheme="minorHAnsi"/>
        </w:rPr>
        <w:t xml:space="preserve"> impressive because it shows that you really understand the theory. </w:t>
      </w:r>
    </w:p>
    <w:p w:rsidR="00046CFB" w:rsidRPr="00046CFB" w:rsidRDefault="00046CFB" w:rsidP="00046CFB">
      <w:pPr>
        <w:pStyle w:val="Heading2"/>
        <w:rPr>
          <w:rFonts w:asciiTheme="minorHAnsi" w:hAnsiTheme="minorHAnsi" w:cstheme="minorHAnsi"/>
          <w:sz w:val="24"/>
          <w:szCs w:val="24"/>
        </w:rPr>
      </w:pPr>
      <w:r w:rsidRPr="00046CFB">
        <w:rPr>
          <w:rFonts w:asciiTheme="minorHAnsi" w:hAnsiTheme="minorHAnsi" w:cstheme="minorHAnsi"/>
          <w:color w:val="008000"/>
          <w:sz w:val="24"/>
          <w:szCs w:val="24"/>
        </w:rPr>
        <w:t>Conclusions</w:t>
      </w:r>
    </w:p>
    <w:p w:rsidR="00046CFB" w:rsidRPr="00046CFB" w:rsidRDefault="00046CFB" w:rsidP="00046CFB">
      <w:pPr>
        <w:pStyle w:val="NormalWeb"/>
        <w:rPr>
          <w:rFonts w:asciiTheme="minorHAnsi" w:hAnsiTheme="minorHAnsi" w:cstheme="minorHAnsi"/>
        </w:rPr>
      </w:pPr>
      <w:r w:rsidRPr="00046CFB">
        <w:rPr>
          <w:rFonts w:asciiTheme="minorHAnsi" w:hAnsiTheme="minorHAnsi" w:cstheme="minorHAnsi"/>
        </w:rPr>
        <w:t>-What can we conclude from the theory (that you’ve explained in your analysis)?</w:t>
      </w:r>
    </w:p>
    <w:p w:rsidR="00046CFB" w:rsidRPr="00046CFB" w:rsidRDefault="00046CFB" w:rsidP="00046CFB">
      <w:pPr>
        <w:pStyle w:val="Heading2"/>
        <w:rPr>
          <w:rFonts w:asciiTheme="minorHAnsi" w:hAnsiTheme="minorHAnsi" w:cstheme="minorHAnsi"/>
          <w:sz w:val="24"/>
          <w:szCs w:val="24"/>
        </w:rPr>
      </w:pPr>
      <w:r w:rsidRPr="00046CFB">
        <w:rPr>
          <w:rFonts w:asciiTheme="minorHAnsi" w:hAnsiTheme="minorHAnsi" w:cstheme="minorHAnsi"/>
          <w:color w:val="008000"/>
          <w:sz w:val="24"/>
          <w:szCs w:val="24"/>
        </w:rPr>
        <w:t>Long-term and short-term effects</w:t>
      </w:r>
    </w:p>
    <w:p w:rsidR="00046CFB" w:rsidRPr="00046CFB" w:rsidRDefault="00046CFB" w:rsidP="00046CFB">
      <w:pPr>
        <w:pStyle w:val="NormalWeb"/>
        <w:rPr>
          <w:rFonts w:asciiTheme="minorHAnsi" w:hAnsiTheme="minorHAnsi" w:cstheme="minorHAnsi"/>
        </w:rPr>
      </w:pPr>
      <w:r w:rsidRPr="00046CFB">
        <w:rPr>
          <w:rFonts w:asciiTheme="minorHAnsi" w:hAnsiTheme="minorHAnsi" w:cstheme="minorHAnsi"/>
        </w:rPr>
        <w:t>-Is the change good in the short-term, but over in a few years it will have undesirable consequences?</w:t>
      </w:r>
      <w:r w:rsidRPr="00046CFB">
        <w:rPr>
          <w:rFonts w:asciiTheme="minorHAnsi" w:hAnsiTheme="minorHAnsi" w:cstheme="minorHAnsi"/>
        </w:rPr>
        <w:br/>
        <w:t>-Will the policy be really hard on people in the short-run, but it fixes the long-term problem?</w:t>
      </w:r>
      <w:r w:rsidRPr="00046CFB">
        <w:rPr>
          <w:rFonts w:asciiTheme="minorHAnsi" w:hAnsiTheme="minorHAnsi" w:cstheme="minorHAnsi"/>
        </w:rPr>
        <w:br/>
        <w:t>-Will this policy fix one problem, but create another?</w:t>
      </w:r>
    </w:p>
    <w:p w:rsidR="00046CFB" w:rsidRPr="00046CFB" w:rsidRDefault="00046CFB" w:rsidP="00046CFB">
      <w:pPr>
        <w:pStyle w:val="Heading2"/>
        <w:rPr>
          <w:rFonts w:asciiTheme="minorHAnsi" w:hAnsiTheme="minorHAnsi" w:cstheme="minorHAnsi"/>
          <w:sz w:val="24"/>
          <w:szCs w:val="24"/>
        </w:rPr>
      </w:pPr>
      <w:r w:rsidRPr="00046CFB">
        <w:rPr>
          <w:rFonts w:asciiTheme="minorHAnsi" w:hAnsiTheme="minorHAnsi" w:cstheme="minorHAnsi"/>
          <w:color w:val="008000"/>
          <w:sz w:val="24"/>
          <w:szCs w:val="24"/>
        </w:rPr>
        <w:lastRenderedPageBreak/>
        <w:t>Assumptions</w:t>
      </w:r>
    </w:p>
    <w:p w:rsidR="00046CFB" w:rsidRPr="00046CFB" w:rsidRDefault="00046CFB" w:rsidP="00046CFB">
      <w:pPr>
        <w:pStyle w:val="NormalWeb"/>
        <w:rPr>
          <w:rFonts w:asciiTheme="minorHAnsi" w:hAnsiTheme="minorHAnsi" w:cstheme="minorHAnsi"/>
        </w:rPr>
      </w:pPr>
      <w:r w:rsidRPr="00046CFB">
        <w:rPr>
          <w:rFonts w:asciiTheme="minorHAnsi" w:hAnsiTheme="minorHAnsi" w:cstheme="minorHAnsi"/>
        </w:rPr>
        <w:t xml:space="preserve">-Are there some assumptions being made, that the theory depends on that may not hold true? This is the same as “ceteris paribus” –the assumption that all other things are being held equal, when in fact they might not stay constant. Explain what might change and how that would </w:t>
      </w:r>
      <w:proofErr w:type="spellStart"/>
      <w:proofErr w:type="gramStart"/>
      <w:r w:rsidRPr="00046CFB">
        <w:rPr>
          <w:rFonts w:asciiTheme="minorHAnsi" w:hAnsiTheme="minorHAnsi" w:cstheme="minorHAnsi"/>
        </w:rPr>
        <w:t>effect</w:t>
      </w:r>
      <w:proofErr w:type="spellEnd"/>
      <w:proofErr w:type="gramEnd"/>
      <w:r w:rsidRPr="00046CFB">
        <w:rPr>
          <w:rFonts w:asciiTheme="minorHAnsi" w:hAnsiTheme="minorHAnsi" w:cstheme="minorHAnsi"/>
        </w:rPr>
        <w:t xml:space="preserve"> your analysis.</w:t>
      </w:r>
      <w:r w:rsidRPr="00046CFB">
        <w:rPr>
          <w:rFonts w:asciiTheme="minorHAnsi" w:hAnsiTheme="minorHAnsi" w:cstheme="minorHAnsi"/>
        </w:rPr>
        <w:br/>
        <w:t>-Tell us the weaknesses in the theory?</w:t>
      </w:r>
      <w:r w:rsidRPr="00046CFB">
        <w:rPr>
          <w:rFonts w:asciiTheme="minorHAnsi" w:hAnsiTheme="minorHAnsi" w:cstheme="minorHAnsi"/>
        </w:rPr>
        <w:br/>
        <w:t>-What is unrealistic about the theory?</w:t>
      </w:r>
    </w:p>
    <w:p w:rsidR="00046CFB" w:rsidRPr="00046CFB" w:rsidRDefault="00046CFB" w:rsidP="00046CFB">
      <w:pPr>
        <w:pStyle w:val="Heading2"/>
        <w:rPr>
          <w:rFonts w:asciiTheme="minorHAnsi" w:hAnsiTheme="minorHAnsi" w:cstheme="minorHAnsi"/>
          <w:sz w:val="24"/>
          <w:szCs w:val="24"/>
        </w:rPr>
      </w:pPr>
      <w:r w:rsidRPr="00046CFB">
        <w:rPr>
          <w:rFonts w:asciiTheme="minorHAnsi" w:hAnsiTheme="minorHAnsi" w:cstheme="minorHAnsi"/>
          <w:color w:val="008000"/>
          <w:sz w:val="24"/>
          <w:szCs w:val="24"/>
        </w:rPr>
        <w:t>Stakeholders</w:t>
      </w:r>
    </w:p>
    <w:p w:rsidR="00046CFB" w:rsidRPr="00046CFB" w:rsidRDefault="00046CFB" w:rsidP="00046CFB">
      <w:pPr>
        <w:pStyle w:val="NormalWeb"/>
        <w:rPr>
          <w:rFonts w:asciiTheme="minorHAnsi" w:hAnsiTheme="minorHAnsi" w:cstheme="minorHAnsi"/>
        </w:rPr>
      </w:pPr>
      <w:r w:rsidRPr="00046CFB">
        <w:rPr>
          <w:rFonts w:asciiTheme="minorHAnsi" w:hAnsiTheme="minorHAnsi" w:cstheme="minorHAnsi"/>
        </w:rPr>
        <w:t>-What effects would this policy (i.e. an indirect tax) have on the government, consumers, producers and the rest of society?</w:t>
      </w:r>
      <w:r w:rsidRPr="00046CFB">
        <w:rPr>
          <w:rFonts w:asciiTheme="minorHAnsi" w:hAnsiTheme="minorHAnsi" w:cstheme="minorHAnsi"/>
        </w:rPr>
        <w:br/>
        <w:t>-Policies (i.e. price ceilings) are often made with particular stakeholders in mind, so are there undesirable effects on other parties (i.e. price increases for consumers)?</w:t>
      </w:r>
      <w:r w:rsidRPr="00046CFB">
        <w:rPr>
          <w:rFonts w:asciiTheme="minorHAnsi" w:hAnsiTheme="minorHAnsi" w:cstheme="minorHAnsi"/>
        </w:rPr>
        <w:br/>
        <w:t>-Is the policy great for some groups, but bad for others?</w:t>
      </w:r>
    </w:p>
    <w:p w:rsidR="00046CFB" w:rsidRPr="00046CFB" w:rsidRDefault="00046CFB" w:rsidP="00046CFB">
      <w:pPr>
        <w:pStyle w:val="Heading2"/>
        <w:rPr>
          <w:rFonts w:asciiTheme="minorHAnsi" w:hAnsiTheme="minorHAnsi" w:cstheme="minorHAnsi"/>
          <w:sz w:val="24"/>
          <w:szCs w:val="24"/>
        </w:rPr>
      </w:pPr>
      <w:r w:rsidRPr="00046CFB">
        <w:rPr>
          <w:rFonts w:asciiTheme="minorHAnsi" w:hAnsiTheme="minorHAnsi" w:cstheme="minorHAnsi"/>
          <w:color w:val="008000"/>
          <w:sz w:val="24"/>
          <w:szCs w:val="24"/>
        </w:rPr>
        <w:t>Priorities</w:t>
      </w:r>
    </w:p>
    <w:p w:rsidR="00046CFB" w:rsidRPr="00046CFB" w:rsidRDefault="00046CFB" w:rsidP="00046CFB">
      <w:pPr>
        <w:pStyle w:val="NormalWeb"/>
        <w:rPr>
          <w:rFonts w:asciiTheme="minorHAnsi" w:hAnsiTheme="minorHAnsi" w:cstheme="minorHAnsi"/>
        </w:rPr>
      </w:pPr>
      <w:r w:rsidRPr="00046CFB">
        <w:rPr>
          <w:rFonts w:asciiTheme="minorHAnsi" w:hAnsiTheme="minorHAnsi" w:cstheme="minorHAnsi"/>
        </w:rPr>
        <w:t xml:space="preserve">-Discussing the priorities of a society, or the government is also a good way to keep things in perspective. A policy like </w:t>
      </w:r>
      <w:proofErr w:type="spellStart"/>
      <w:r w:rsidRPr="00046CFB">
        <w:rPr>
          <w:rFonts w:asciiTheme="minorHAnsi" w:hAnsiTheme="minorHAnsi" w:cstheme="minorHAnsi"/>
        </w:rPr>
        <w:t>subsidising</w:t>
      </w:r>
      <w:proofErr w:type="spellEnd"/>
      <w:r w:rsidRPr="00046CFB">
        <w:rPr>
          <w:rFonts w:asciiTheme="minorHAnsi" w:hAnsiTheme="minorHAnsi" w:cstheme="minorHAnsi"/>
        </w:rPr>
        <w:t xml:space="preserve"> schools is good for families, good for the long-term macro economy, but bad for tax payers who don’t have children, what are the priorities as a society?</w:t>
      </w:r>
      <w:r w:rsidRPr="00046CFB">
        <w:rPr>
          <w:rFonts w:asciiTheme="minorHAnsi" w:hAnsiTheme="minorHAnsi" w:cstheme="minorHAnsi"/>
        </w:rPr>
        <w:br/>
        <w:t>-Is there an important normative (i.e. values aspect) that the theory doesn’t consider?</w:t>
      </w:r>
    </w:p>
    <w:p w:rsidR="00046CFB" w:rsidRPr="00046CFB" w:rsidRDefault="00046CFB" w:rsidP="00046CFB">
      <w:pPr>
        <w:pStyle w:val="Heading2"/>
        <w:rPr>
          <w:rFonts w:asciiTheme="minorHAnsi" w:hAnsiTheme="minorHAnsi" w:cstheme="minorHAnsi"/>
          <w:sz w:val="24"/>
          <w:szCs w:val="24"/>
        </w:rPr>
      </w:pPr>
      <w:r w:rsidRPr="00046CFB">
        <w:rPr>
          <w:rFonts w:asciiTheme="minorHAnsi" w:hAnsiTheme="minorHAnsi" w:cstheme="minorHAnsi"/>
          <w:color w:val="008000"/>
          <w:sz w:val="24"/>
          <w:szCs w:val="24"/>
        </w:rPr>
        <w:t>Pros and Cons</w:t>
      </w:r>
    </w:p>
    <w:p w:rsidR="00046CFB" w:rsidRPr="00046CFB" w:rsidRDefault="00046CFB" w:rsidP="00046CFB">
      <w:pPr>
        <w:pStyle w:val="NormalWeb"/>
        <w:rPr>
          <w:rFonts w:asciiTheme="minorHAnsi" w:hAnsiTheme="minorHAnsi" w:cstheme="minorHAnsi"/>
        </w:rPr>
      </w:pPr>
      <w:r w:rsidRPr="00046CFB">
        <w:rPr>
          <w:rFonts w:asciiTheme="minorHAnsi" w:hAnsiTheme="minorHAnsi" w:cstheme="minorHAnsi"/>
        </w:rPr>
        <w:t>-What are the advantages and disadvantages of this policy?</w:t>
      </w:r>
      <w:r w:rsidRPr="00046CFB">
        <w:rPr>
          <w:rFonts w:asciiTheme="minorHAnsi" w:hAnsiTheme="minorHAnsi" w:cstheme="minorHAnsi"/>
        </w:rPr>
        <w:br/>
        <w:t>-What are the costs and the benefits of this policy?</w:t>
      </w:r>
      <w:r w:rsidRPr="00046CFB">
        <w:rPr>
          <w:rFonts w:asciiTheme="minorHAnsi" w:hAnsiTheme="minorHAnsi" w:cstheme="minorHAnsi"/>
        </w:rPr>
        <w:br/>
        <w:t>-What are the arguments for and the arguments against this policy?</w:t>
      </w:r>
      <w:r w:rsidRPr="00046CFB">
        <w:rPr>
          <w:rFonts w:asciiTheme="minorHAnsi" w:hAnsiTheme="minorHAnsi" w:cstheme="minorHAnsi"/>
        </w:rPr>
        <w:br/>
        <w:t>-This one is to double-check that you haven’t left anything out in the preceding ones.</w:t>
      </w:r>
    </w:p>
    <w:p w:rsidR="00046CFB" w:rsidRPr="00046CFB" w:rsidRDefault="00046CFB">
      <w:pPr>
        <w:rPr>
          <w:rFonts w:eastAsia="Times New Roman" w:cstheme="minorHAnsi"/>
          <w:b/>
          <w:bCs/>
          <w:sz w:val="24"/>
          <w:szCs w:val="24"/>
        </w:rPr>
      </w:pPr>
      <w:r w:rsidRPr="00046CFB">
        <w:rPr>
          <w:rFonts w:eastAsia="Times New Roman" w:cstheme="minorHAnsi"/>
          <w:b/>
          <w:bCs/>
          <w:sz w:val="24"/>
          <w:szCs w:val="24"/>
        </w:rPr>
        <w:br w:type="page"/>
      </w:r>
    </w:p>
    <w:p w:rsidR="00404222" w:rsidRPr="00D40421" w:rsidRDefault="00404222" w:rsidP="00404222">
      <w:pPr>
        <w:pBdr>
          <w:bottom w:val="single" w:sz="4" w:space="1" w:color="auto"/>
        </w:pBdr>
        <w:spacing w:after="0" w:line="240" w:lineRule="auto"/>
        <w:rPr>
          <w:rFonts w:eastAsia="Times New Roman" w:cstheme="minorHAnsi"/>
          <w:b/>
          <w:bCs/>
          <w:sz w:val="40"/>
          <w:szCs w:val="40"/>
        </w:rPr>
      </w:pPr>
      <w:r w:rsidRPr="00D40421">
        <w:rPr>
          <w:rFonts w:eastAsia="Times New Roman" w:cstheme="minorHAnsi"/>
          <w:b/>
          <w:bCs/>
          <w:sz w:val="40"/>
          <w:szCs w:val="40"/>
        </w:rPr>
        <w:lastRenderedPageBreak/>
        <w:t>How to Structure Your Economics Internal Assessment</w:t>
      </w:r>
    </w:p>
    <w:p w:rsidR="00404222" w:rsidRPr="00D40421" w:rsidRDefault="00D40421" w:rsidP="00404222">
      <w:pPr>
        <w:spacing w:after="100" w:afterAutospacing="1" w:line="240" w:lineRule="auto"/>
        <w:rPr>
          <w:rFonts w:eastAsia="Times New Roman" w:cstheme="minorHAnsi"/>
          <w:bCs/>
          <w:i/>
          <w:sz w:val="24"/>
          <w:szCs w:val="24"/>
        </w:rPr>
      </w:pPr>
      <w:r w:rsidRPr="00D40421">
        <w:rPr>
          <w:rFonts w:eastAsia="Times New Roman" w:cstheme="minorHAnsi"/>
          <w:bCs/>
          <w:i/>
          <w:sz w:val="24"/>
          <w:szCs w:val="24"/>
        </w:rPr>
        <w:t>As you begin to write, follow these guidelines</w:t>
      </w:r>
    </w:p>
    <w:p w:rsidR="00404222" w:rsidRDefault="00404222" w:rsidP="00A40904">
      <w:pPr>
        <w:spacing w:before="100" w:beforeAutospacing="1" w:after="100" w:afterAutospacing="1" w:line="240" w:lineRule="auto"/>
        <w:rPr>
          <w:rFonts w:eastAsia="Times New Roman" w:cstheme="minorHAnsi"/>
          <w:b/>
          <w:bCs/>
          <w:sz w:val="24"/>
          <w:szCs w:val="24"/>
        </w:rPr>
      </w:pPr>
    </w:p>
    <w:p w:rsidR="00A40904" w:rsidRPr="00A40904" w:rsidRDefault="00A40904" w:rsidP="00A40904">
      <w:pPr>
        <w:spacing w:before="100" w:beforeAutospacing="1" w:after="100" w:afterAutospacing="1" w:line="240" w:lineRule="auto"/>
        <w:rPr>
          <w:rFonts w:eastAsia="Times New Roman" w:cstheme="minorHAnsi"/>
          <w:sz w:val="24"/>
          <w:szCs w:val="24"/>
        </w:rPr>
      </w:pPr>
      <w:r w:rsidRPr="00404222">
        <w:rPr>
          <w:rFonts w:eastAsia="Times New Roman" w:cstheme="minorHAnsi"/>
          <w:b/>
          <w:bCs/>
          <w:sz w:val="24"/>
          <w:szCs w:val="24"/>
        </w:rPr>
        <w:t>What you need to know before you write:</w:t>
      </w:r>
    </w:p>
    <w:p w:rsidR="00A40904" w:rsidRPr="00A40904" w:rsidRDefault="00A40904" w:rsidP="00A40904">
      <w:pPr>
        <w:spacing w:before="100" w:beforeAutospacing="1" w:after="100" w:afterAutospacing="1" w:line="240" w:lineRule="auto"/>
        <w:rPr>
          <w:rFonts w:eastAsia="Times New Roman" w:cstheme="minorHAnsi"/>
          <w:sz w:val="24"/>
          <w:szCs w:val="24"/>
        </w:rPr>
      </w:pPr>
      <w:r w:rsidRPr="00A40904">
        <w:rPr>
          <w:rFonts w:eastAsia="Times New Roman" w:cstheme="minorHAnsi"/>
          <w:sz w:val="24"/>
          <w:szCs w:val="24"/>
        </w:rPr>
        <w:t xml:space="preserve">1) Avoid writing anything that isn’t going to earn you marks. You’re going to need all the words you can get for your analysis and evaluation. </w:t>
      </w:r>
      <w:r w:rsidRPr="00404222">
        <w:rPr>
          <w:rFonts w:eastAsia="Times New Roman" w:cstheme="minorHAnsi"/>
          <w:b/>
          <w:bCs/>
          <w:sz w:val="24"/>
          <w:szCs w:val="24"/>
        </w:rPr>
        <w:t>Avoid quotes from the article and introductions longer than 2 sentences</w:t>
      </w:r>
      <w:r w:rsidRPr="00A40904">
        <w:rPr>
          <w:rFonts w:eastAsia="Times New Roman" w:cstheme="minorHAnsi"/>
          <w:sz w:val="24"/>
          <w:szCs w:val="24"/>
        </w:rPr>
        <w:t>.</w:t>
      </w:r>
    </w:p>
    <w:p w:rsidR="00A40904" w:rsidRPr="00A40904" w:rsidRDefault="00A40904" w:rsidP="00A40904">
      <w:pPr>
        <w:spacing w:before="100" w:beforeAutospacing="1" w:after="100" w:afterAutospacing="1" w:line="240" w:lineRule="auto"/>
        <w:rPr>
          <w:rFonts w:eastAsia="Times New Roman" w:cstheme="minorHAnsi"/>
          <w:sz w:val="24"/>
          <w:szCs w:val="24"/>
        </w:rPr>
      </w:pPr>
      <w:r w:rsidRPr="00A40904">
        <w:rPr>
          <w:rFonts w:eastAsia="Times New Roman" w:cstheme="minorHAnsi"/>
          <w:sz w:val="24"/>
          <w:szCs w:val="24"/>
        </w:rPr>
        <w:t xml:space="preserve">2) </w:t>
      </w:r>
      <w:proofErr w:type="gramStart"/>
      <w:r w:rsidRPr="00404222">
        <w:rPr>
          <w:rFonts w:eastAsia="Times New Roman" w:cstheme="minorHAnsi"/>
          <w:b/>
          <w:bCs/>
          <w:sz w:val="24"/>
          <w:szCs w:val="24"/>
        </w:rPr>
        <w:t>Stick</w:t>
      </w:r>
      <w:proofErr w:type="gramEnd"/>
      <w:r w:rsidRPr="00404222">
        <w:rPr>
          <w:rFonts w:eastAsia="Times New Roman" w:cstheme="minorHAnsi"/>
          <w:b/>
          <w:bCs/>
          <w:sz w:val="24"/>
          <w:szCs w:val="24"/>
        </w:rPr>
        <w:t xml:space="preserve"> with one section of the course</w:t>
      </w:r>
      <w:r w:rsidRPr="00A40904">
        <w:rPr>
          <w:rFonts w:eastAsia="Times New Roman" w:cstheme="minorHAnsi"/>
          <w:sz w:val="24"/>
          <w:szCs w:val="24"/>
        </w:rPr>
        <w:t xml:space="preserve"> (micro, macro, international, or development). Don’t start off in micro (apple prices rise, supply and demand, elasticity) and then evaluate the potential macro effects (this could hurt economic growth). Even if this is true, the IA is about going deep into one part of the course, rather than showing the linkages between different parts.</w:t>
      </w:r>
    </w:p>
    <w:p w:rsidR="00A40904" w:rsidRPr="00A40904" w:rsidRDefault="00A40904" w:rsidP="00A40904">
      <w:pPr>
        <w:spacing w:before="100" w:beforeAutospacing="1" w:after="100" w:afterAutospacing="1" w:line="240" w:lineRule="auto"/>
        <w:rPr>
          <w:rFonts w:eastAsia="Times New Roman" w:cstheme="minorHAnsi"/>
          <w:sz w:val="24"/>
          <w:szCs w:val="24"/>
        </w:rPr>
      </w:pPr>
      <w:r w:rsidRPr="00A40904">
        <w:rPr>
          <w:rFonts w:eastAsia="Times New Roman" w:cstheme="minorHAnsi"/>
          <w:sz w:val="24"/>
          <w:szCs w:val="24"/>
        </w:rPr>
        <w:t xml:space="preserve">3) </w:t>
      </w:r>
      <w:r w:rsidRPr="00404222">
        <w:rPr>
          <w:rFonts w:eastAsia="Times New Roman" w:cstheme="minorHAnsi"/>
          <w:b/>
          <w:bCs/>
          <w:sz w:val="24"/>
          <w:szCs w:val="24"/>
        </w:rPr>
        <w:t>Less is (often) more</w:t>
      </w:r>
      <w:r w:rsidRPr="00A40904">
        <w:rPr>
          <w:rFonts w:eastAsia="Times New Roman" w:cstheme="minorHAnsi"/>
          <w:sz w:val="24"/>
          <w:szCs w:val="24"/>
        </w:rPr>
        <w:t>. Because of the very constraining word count (750 words) you’ll want to focus on really developing just one or two (two at the most) diagrams in your IA. And only evaluate one potential solution (the one in the article or one of your choice if (and only if) there isn’t one in your article. Some of you, I know, are wondering, “What if the article mentions two solutions? Like price ceilings AND subsidies?” Answer</w:t>
      </w:r>
      <w:r w:rsidR="00404222">
        <w:rPr>
          <w:rFonts w:eastAsia="Times New Roman" w:cstheme="minorHAnsi"/>
          <w:sz w:val="24"/>
          <w:szCs w:val="24"/>
        </w:rPr>
        <w:t>: the International Baccalaureate</w:t>
      </w:r>
      <w:r w:rsidRPr="00A40904">
        <w:rPr>
          <w:rFonts w:eastAsia="Times New Roman" w:cstheme="minorHAnsi"/>
          <w:sz w:val="24"/>
          <w:szCs w:val="24"/>
        </w:rPr>
        <w:t xml:space="preserve"> Organization says you can highlight the section of the article you’re going to focus on, so just highlight one solution (and not the other) and you’re good to go. Bibliographies are not obligatory, but they’re nice. And if you include them, they won’t count against you for the word count.</w:t>
      </w:r>
    </w:p>
    <w:p w:rsidR="00A40904" w:rsidRPr="00A40904" w:rsidRDefault="00A40904" w:rsidP="00A40904">
      <w:pPr>
        <w:spacing w:before="100" w:beforeAutospacing="1" w:after="100" w:afterAutospacing="1" w:line="240" w:lineRule="auto"/>
        <w:rPr>
          <w:rFonts w:eastAsia="Times New Roman" w:cstheme="minorHAnsi"/>
          <w:sz w:val="24"/>
          <w:szCs w:val="24"/>
        </w:rPr>
      </w:pPr>
      <w:r w:rsidRPr="00404222">
        <w:rPr>
          <w:rFonts w:eastAsia="Times New Roman" w:cstheme="minorHAnsi"/>
          <w:b/>
          <w:bCs/>
          <w:sz w:val="24"/>
          <w:szCs w:val="24"/>
        </w:rPr>
        <w:t>Now you’re ready. Here’s the Method:</w:t>
      </w:r>
    </w:p>
    <w:p w:rsidR="00A40904" w:rsidRPr="00A40904" w:rsidRDefault="00A40904" w:rsidP="00404222">
      <w:pPr>
        <w:spacing w:before="100" w:beforeAutospacing="1" w:after="100" w:afterAutospacing="1" w:line="240" w:lineRule="auto"/>
        <w:outlineLvl w:val="1"/>
        <w:rPr>
          <w:rFonts w:eastAsia="Times New Roman" w:cstheme="minorHAnsi"/>
          <w:sz w:val="24"/>
          <w:szCs w:val="24"/>
        </w:rPr>
      </w:pPr>
      <w:r w:rsidRPr="00A40904">
        <w:rPr>
          <w:rFonts w:eastAsia="Times New Roman" w:cstheme="minorHAnsi"/>
          <w:b/>
          <w:bCs/>
          <w:sz w:val="24"/>
          <w:szCs w:val="24"/>
        </w:rPr>
        <w:t xml:space="preserve">Step 1 – Definitions </w:t>
      </w:r>
      <w:r w:rsidR="00404222">
        <w:rPr>
          <w:rFonts w:eastAsia="Times New Roman" w:cstheme="minorHAnsi"/>
          <w:b/>
          <w:bCs/>
          <w:sz w:val="24"/>
          <w:szCs w:val="24"/>
        </w:rPr>
        <w:t xml:space="preserve">  </w:t>
      </w:r>
      <w:proofErr w:type="gramStart"/>
      <w:r w:rsidR="00404222">
        <w:rPr>
          <w:rFonts w:eastAsia="Times New Roman" w:cstheme="minorHAnsi"/>
          <w:b/>
          <w:bCs/>
          <w:sz w:val="24"/>
          <w:szCs w:val="24"/>
        </w:rPr>
        <w:t xml:space="preserve">-  </w:t>
      </w:r>
      <w:r w:rsidRPr="00A40904">
        <w:rPr>
          <w:rFonts w:eastAsia="Times New Roman" w:cstheme="minorHAnsi"/>
          <w:color w:val="008000"/>
          <w:sz w:val="24"/>
          <w:szCs w:val="24"/>
        </w:rPr>
        <w:t>150</w:t>
      </w:r>
      <w:proofErr w:type="gramEnd"/>
      <w:r w:rsidRPr="00A40904">
        <w:rPr>
          <w:rFonts w:eastAsia="Times New Roman" w:cstheme="minorHAnsi"/>
          <w:color w:val="008000"/>
          <w:sz w:val="24"/>
          <w:szCs w:val="24"/>
        </w:rPr>
        <w:t xml:space="preserve"> Words</w:t>
      </w:r>
    </w:p>
    <w:p w:rsidR="00A40904" w:rsidRPr="00A40904" w:rsidRDefault="00A40904" w:rsidP="00A40904">
      <w:pPr>
        <w:spacing w:before="100" w:beforeAutospacing="1" w:after="100" w:afterAutospacing="1" w:line="240" w:lineRule="auto"/>
        <w:rPr>
          <w:rFonts w:eastAsia="Times New Roman" w:cstheme="minorHAnsi"/>
          <w:sz w:val="24"/>
          <w:szCs w:val="24"/>
        </w:rPr>
      </w:pPr>
      <w:r w:rsidRPr="00A40904">
        <w:rPr>
          <w:rFonts w:eastAsia="Times New Roman" w:cstheme="minorHAnsi"/>
          <w:sz w:val="24"/>
          <w:szCs w:val="24"/>
        </w:rPr>
        <w:t xml:space="preserve">Don’t waste words with a lengthy introduction (or quotations). Instead right away start explaining the case using 3 or 4 course words. And then define these words. We’re not looking for a list of definitions. Rather the definitions should come in after you have just used the word in a sentence. So, as </w:t>
      </w:r>
      <w:proofErr w:type="gramStart"/>
      <w:r w:rsidRPr="00A40904">
        <w:rPr>
          <w:rFonts w:eastAsia="Times New Roman" w:cstheme="minorHAnsi"/>
          <w:sz w:val="24"/>
          <w:szCs w:val="24"/>
        </w:rPr>
        <w:t>a rule don’t</w:t>
      </w:r>
      <w:proofErr w:type="gramEnd"/>
      <w:r w:rsidRPr="00A40904">
        <w:rPr>
          <w:rFonts w:eastAsia="Times New Roman" w:cstheme="minorHAnsi"/>
          <w:sz w:val="24"/>
          <w:szCs w:val="24"/>
        </w:rPr>
        <w:t xml:space="preserve"> define a word before you’ve used it.</w:t>
      </w:r>
    </w:p>
    <w:p w:rsidR="00A40904" w:rsidRPr="00A40904" w:rsidRDefault="00A40904" w:rsidP="00A40904">
      <w:pPr>
        <w:spacing w:before="100" w:beforeAutospacing="1" w:after="100" w:afterAutospacing="1" w:line="240" w:lineRule="auto"/>
        <w:rPr>
          <w:rFonts w:eastAsia="Times New Roman" w:cstheme="minorHAnsi"/>
          <w:sz w:val="24"/>
          <w:szCs w:val="24"/>
        </w:rPr>
      </w:pPr>
      <w:r w:rsidRPr="00A40904">
        <w:rPr>
          <w:rFonts w:eastAsia="Times New Roman" w:cstheme="minorHAnsi"/>
          <w:sz w:val="24"/>
          <w:szCs w:val="24"/>
        </w:rPr>
        <w:t>However these few definitions won’t be enough to earn you full definition marks in your IA though. To do that you’ll also have to:</w:t>
      </w:r>
    </w:p>
    <w:p w:rsidR="00A40904" w:rsidRPr="00A40904" w:rsidRDefault="00A40904" w:rsidP="00A40904">
      <w:pPr>
        <w:spacing w:before="100" w:beforeAutospacing="1" w:after="100" w:afterAutospacing="1" w:line="240" w:lineRule="auto"/>
        <w:rPr>
          <w:rFonts w:eastAsia="Times New Roman" w:cstheme="minorHAnsi"/>
          <w:sz w:val="24"/>
          <w:szCs w:val="24"/>
        </w:rPr>
      </w:pPr>
      <w:r w:rsidRPr="00A40904">
        <w:rPr>
          <w:rFonts w:eastAsia="Times New Roman" w:cstheme="minorHAnsi"/>
          <w:sz w:val="24"/>
          <w:szCs w:val="24"/>
        </w:rPr>
        <w:t>- Define two or three additional words (after you’ve used them) throughout the commentary.</w:t>
      </w:r>
    </w:p>
    <w:p w:rsidR="00A40904" w:rsidRPr="00A40904" w:rsidRDefault="00A40904" w:rsidP="00A40904">
      <w:pPr>
        <w:spacing w:before="100" w:beforeAutospacing="1" w:after="100" w:afterAutospacing="1" w:line="240" w:lineRule="auto"/>
        <w:rPr>
          <w:rFonts w:eastAsia="Times New Roman" w:cstheme="minorHAnsi"/>
          <w:sz w:val="24"/>
          <w:szCs w:val="24"/>
        </w:rPr>
      </w:pPr>
      <w:r w:rsidRPr="00A40904">
        <w:rPr>
          <w:rFonts w:eastAsia="Times New Roman" w:cstheme="minorHAnsi"/>
          <w:sz w:val="24"/>
          <w:szCs w:val="24"/>
        </w:rPr>
        <w:lastRenderedPageBreak/>
        <w:t>- And make sure to always use the economic terms rather than the common terms for things. So instead of writing “money” write “consumption” or “expenditure” or “spending.” This will help to convince the reader of your familiarity with the subject.</w:t>
      </w:r>
    </w:p>
    <w:p w:rsidR="00A40904" w:rsidRPr="00A40904" w:rsidRDefault="00A40904" w:rsidP="00404222">
      <w:pPr>
        <w:spacing w:before="100" w:beforeAutospacing="1" w:after="100" w:afterAutospacing="1" w:line="240" w:lineRule="auto"/>
        <w:outlineLvl w:val="1"/>
        <w:rPr>
          <w:rFonts w:eastAsia="Times New Roman" w:cstheme="minorHAnsi"/>
          <w:sz w:val="24"/>
          <w:szCs w:val="24"/>
        </w:rPr>
      </w:pPr>
      <w:r w:rsidRPr="00A40904">
        <w:rPr>
          <w:rFonts w:eastAsia="Times New Roman" w:cstheme="minorHAnsi"/>
          <w:b/>
          <w:bCs/>
          <w:sz w:val="24"/>
          <w:szCs w:val="24"/>
        </w:rPr>
        <w:t xml:space="preserve">Step 2: Draw the </w:t>
      </w:r>
      <w:proofErr w:type="gramStart"/>
      <w:r w:rsidRPr="00A40904">
        <w:rPr>
          <w:rFonts w:eastAsia="Times New Roman" w:cstheme="minorHAnsi"/>
          <w:b/>
          <w:bCs/>
          <w:sz w:val="24"/>
          <w:szCs w:val="24"/>
        </w:rPr>
        <w:t>Diagram</w:t>
      </w:r>
      <w:r w:rsidR="00404222">
        <w:rPr>
          <w:rFonts w:eastAsia="Times New Roman" w:cstheme="minorHAnsi"/>
          <w:b/>
          <w:bCs/>
          <w:sz w:val="24"/>
          <w:szCs w:val="24"/>
        </w:rPr>
        <w:t xml:space="preserve">  -</w:t>
      </w:r>
      <w:proofErr w:type="gramEnd"/>
      <w:r w:rsidR="00404222">
        <w:rPr>
          <w:rFonts w:eastAsia="Times New Roman" w:cstheme="minorHAnsi"/>
          <w:b/>
          <w:bCs/>
          <w:sz w:val="24"/>
          <w:szCs w:val="24"/>
        </w:rPr>
        <w:t xml:space="preserve">  </w:t>
      </w:r>
      <w:r w:rsidRPr="00A40904">
        <w:rPr>
          <w:rFonts w:eastAsia="Times New Roman" w:cstheme="minorHAnsi"/>
          <w:color w:val="008000"/>
          <w:sz w:val="24"/>
          <w:szCs w:val="24"/>
        </w:rPr>
        <w:t>0 Words</w:t>
      </w:r>
    </w:p>
    <w:p w:rsidR="00A40904" w:rsidRPr="00A40904" w:rsidRDefault="00A40904" w:rsidP="00A40904">
      <w:pPr>
        <w:spacing w:before="100" w:beforeAutospacing="1" w:after="100" w:afterAutospacing="1" w:line="240" w:lineRule="auto"/>
        <w:rPr>
          <w:rFonts w:eastAsia="Times New Roman" w:cstheme="minorHAnsi"/>
          <w:sz w:val="24"/>
          <w:szCs w:val="24"/>
        </w:rPr>
      </w:pPr>
      <w:r w:rsidRPr="00A40904">
        <w:rPr>
          <w:rFonts w:eastAsia="Times New Roman" w:cstheme="minorHAnsi"/>
          <w:sz w:val="24"/>
          <w:szCs w:val="24"/>
        </w:rPr>
        <w:t xml:space="preserve">The diagram (and </w:t>
      </w:r>
      <w:r w:rsidR="00404222" w:rsidRPr="00404222">
        <w:rPr>
          <w:rFonts w:eastAsia="Times New Roman" w:cstheme="minorHAnsi"/>
          <w:sz w:val="24"/>
          <w:szCs w:val="24"/>
        </w:rPr>
        <w:t>its</w:t>
      </w:r>
      <w:r w:rsidRPr="00A40904">
        <w:rPr>
          <w:rFonts w:eastAsia="Times New Roman" w:cstheme="minorHAnsi"/>
          <w:sz w:val="24"/>
          <w:szCs w:val="24"/>
        </w:rPr>
        <w:t xml:space="preserve"> titles, </w:t>
      </w:r>
      <w:r w:rsidR="00404222" w:rsidRPr="00404222">
        <w:rPr>
          <w:rFonts w:eastAsia="Times New Roman" w:cstheme="minorHAnsi"/>
          <w:sz w:val="24"/>
          <w:szCs w:val="24"/>
        </w:rPr>
        <w:t>etc.</w:t>
      </w:r>
      <w:r w:rsidRPr="00A40904">
        <w:rPr>
          <w:rFonts w:eastAsia="Times New Roman" w:cstheme="minorHAnsi"/>
          <w:sz w:val="24"/>
          <w:szCs w:val="24"/>
        </w:rPr>
        <w:t>) do not count in your word count.</w:t>
      </w:r>
    </w:p>
    <w:p w:rsidR="00A40904" w:rsidRPr="00A40904" w:rsidRDefault="00A40904" w:rsidP="00A40904">
      <w:pPr>
        <w:spacing w:before="100" w:beforeAutospacing="1" w:after="100" w:afterAutospacing="1" w:line="240" w:lineRule="auto"/>
        <w:rPr>
          <w:rFonts w:eastAsia="Times New Roman" w:cstheme="minorHAnsi"/>
          <w:sz w:val="24"/>
          <w:szCs w:val="24"/>
        </w:rPr>
      </w:pPr>
      <w:r w:rsidRPr="00A40904">
        <w:rPr>
          <w:rFonts w:eastAsia="Times New Roman" w:cstheme="minorHAnsi"/>
          <w:sz w:val="24"/>
          <w:szCs w:val="24"/>
        </w:rPr>
        <w:t xml:space="preserve">You need to diagram the problem explained in the article. And also diagram your solution. Sometimes both the problem and the solution can be shown on one diagram. </w:t>
      </w:r>
      <w:proofErr w:type="gramStart"/>
      <w:r w:rsidRPr="00A40904">
        <w:rPr>
          <w:rFonts w:eastAsia="Times New Roman" w:cstheme="minorHAnsi"/>
          <w:sz w:val="24"/>
          <w:szCs w:val="24"/>
        </w:rPr>
        <w:t>Sometimes not.</w:t>
      </w:r>
      <w:proofErr w:type="gramEnd"/>
    </w:p>
    <w:p w:rsidR="00A40904" w:rsidRPr="00A40904" w:rsidRDefault="00A40904" w:rsidP="00A40904">
      <w:pPr>
        <w:spacing w:before="100" w:beforeAutospacing="1" w:after="100" w:afterAutospacing="1" w:line="240" w:lineRule="auto"/>
        <w:rPr>
          <w:rFonts w:eastAsia="Times New Roman" w:cstheme="minorHAnsi"/>
          <w:sz w:val="24"/>
          <w:szCs w:val="24"/>
        </w:rPr>
      </w:pPr>
      <w:r w:rsidRPr="00A40904">
        <w:rPr>
          <w:rFonts w:eastAsia="Times New Roman" w:cstheme="minorHAnsi"/>
          <w:sz w:val="24"/>
          <w:szCs w:val="24"/>
        </w:rPr>
        <w:t>Of course don’t include a diagram (or any theory at all) that doesn’t help you to explain the case.</w:t>
      </w:r>
    </w:p>
    <w:p w:rsidR="00A40904" w:rsidRPr="00A40904" w:rsidRDefault="00A40904" w:rsidP="00A40904">
      <w:pPr>
        <w:spacing w:before="100" w:beforeAutospacing="1" w:after="100" w:afterAutospacing="1" w:line="240" w:lineRule="auto"/>
        <w:rPr>
          <w:rFonts w:eastAsia="Times New Roman" w:cstheme="minorHAnsi"/>
          <w:sz w:val="24"/>
          <w:szCs w:val="24"/>
        </w:rPr>
      </w:pPr>
      <w:r w:rsidRPr="00A40904">
        <w:rPr>
          <w:rFonts w:eastAsia="Times New Roman" w:cstheme="minorHAnsi"/>
          <w:sz w:val="24"/>
          <w:szCs w:val="24"/>
        </w:rPr>
        <w:t>Include in your diagram as much information as you can. It will need to:</w:t>
      </w:r>
    </w:p>
    <w:p w:rsidR="00A40904" w:rsidRPr="00A40904" w:rsidRDefault="00A40904" w:rsidP="00404222">
      <w:pPr>
        <w:spacing w:before="100" w:beforeAutospacing="1" w:after="100" w:afterAutospacing="1" w:line="240" w:lineRule="auto"/>
        <w:ind w:left="720"/>
        <w:rPr>
          <w:rFonts w:eastAsia="Times New Roman" w:cstheme="minorHAnsi"/>
          <w:sz w:val="24"/>
          <w:szCs w:val="24"/>
        </w:rPr>
      </w:pPr>
      <w:r w:rsidRPr="00A40904">
        <w:rPr>
          <w:rFonts w:eastAsia="Times New Roman" w:cstheme="minorHAnsi"/>
          <w:sz w:val="24"/>
          <w:szCs w:val="24"/>
        </w:rPr>
        <w:t>-Use a full title such as, “The Market for Apples in Singapore”</w:t>
      </w:r>
    </w:p>
    <w:p w:rsidR="00A40904" w:rsidRPr="00A40904" w:rsidRDefault="00A40904" w:rsidP="00404222">
      <w:pPr>
        <w:spacing w:before="100" w:beforeAutospacing="1" w:after="100" w:afterAutospacing="1" w:line="240" w:lineRule="auto"/>
        <w:ind w:left="720"/>
        <w:rPr>
          <w:rFonts w:eastAsia="Times New Roman" w:cstheme="minorHAnsi"/>
          <w:sz w:val="24"/>
          <w:szCs w:val="24"/>
        </w:rPr>
      </w:pPr>
      <w:r w:rsidRPr="00A40904">
        <w:rPr>
          <w:rFonts w:eastAsia="Times New Roman" w:cstheme="minorHAnsi"/>
          <w:sz w:val="24"/>
          <w:szCs w:val="24"/>
        </w:rPr>
        <w:t>-Label all of your lines</w:t>
      </w:r>
    </w:p>
    <w:p w:rsidR="00A40904" w:rsidRPr="00A40904" w:rsidRDefault="00A40904" w:rsidP="00404222">
      <w:pPr>
        <w:spacing w:before="100" w:beforeAutospacing="1" w:after="100" w:afterAutospacing="1" w:line="240" w:lineRule="auto"/>
        <w:ind w:left="720"/>
        <w:rPr>
          <w:rFonts w:eastAsia="Times New Roman" w:cstheme="minorHAnsi"/>
          <w:sz w:val="24"/>
          <w:szCs w:val="24"/>
        </w:rPr>
      </w:pPr>
      <w:r w:rsidRPr="00A40904">
        <w:rPr>
          <w:rFonts w:eastAsia="Times New Roman" w:cstheme="minorHAnsi"/>
          <w:sz w:val="24"/>
          <w:szCs w:val="24"/>
        </w:rPr>
        <w:t>-Mark all of your intersections with a letter, so you can refer to them later in your article</w:t>
      </w:r>
    </w:p>
    <w:p w:rsidR="00A40904" w:rsidRPr="00A40904" w:rsidRDefault="00A40904" w:rsidP="00404222">
      <w:pPr>
        <w:spacing w:before="100" w:beforeAutospacing="1" w:after="100" w:afterAutospacing="1" w:line="240" w:lineRule="auto"/>
        <w:ind w:left="720"/>
        <w:rPr>
          <w:rFonts w:eastAsia="Times New Roman" w:cstheme="minorHAnsi"/>
          <w:sz w:val="24"/>
          <w:szCs w:val="24"/>
        </w:rPr>
      </w:pPr>
      <w:r w:rsidRPr="00A40904">
        <w:rPr>
          <w:rFonts w:eastAsia="Times New Roman" w:cstheme="minorHAnsi"/>
          <w:sz w:val="24"/>
          <w:szCs w:val="24"/>
        </w:rPr>
        <w:t>-Shade in and fully label the areas of the shapes on your diagram (i.e. excess demand),</w:t>
      </w:r>
    </w:p>
    <w:p w:rsidR="00A40904" w:rsidRPr="00A40904" w:rsidRDefault="00A40904" w:rsidP="00404222">
      <w:pPr>
        <w:spacing w:before="100" w:beforeAutospacing="1" w:after="100" w:afterAutospacing="1" w:line="240" w:lineRule="auto"/>
        <w:ind w:left="720"/>
        <w:rPr>
          <w:rFonts w:eastAsia="Times New Roman" w:cstheme="minorHAnsi"/>
          <w:sz w:val="24"/>
          <w:szCs w:val="24"/>
        </w:rPr>
      </w:pPr>
      <w:r w:rsidRPr="00A40904">
        <w:rPr>
          <w:rFonts w:eastAsia="Times New Roman" w:cstheme="minorHAnsi"/>
          <w:sz w:val="24"/>
          <w:szCs w:val="24"/>
        </w:rPr>
        <w:t>-Indicate the exact prices and quantities (or percentage changes in price or quantity if they are included in the article. If not, label them Q1, Q2, P1, P2, etc.</w:t>
      </w:r>
    </w:p>
    <w:p w:rsidR="00A40904" w:rsidRPr="00A40904" w:rsidRDefault="00A40904" w:rsidP="00A40904">
      <w:pPr>
        <w:spacing w:before="100" w:beforeAutospacing="1" w:after="100" w:afterAutospacing="1" w:line="240" w:lineRule="auto"/>
        <w:rPr>
          <w:rFonts w:eastAsia="Times New Roman" w:cstheme="minorHAnsi"/>
          <w:sz w:val="24"/>
          <w:szCs w:val="24"/>
        </w:rPr>
      </w:pPr>
      <w:r w:rsidRPr="00A40904">
        <w:rPr>
          <w:rFonts w:eastAsia="Times New Roman" w:cstheme="minorHAnsi"/>
          <w:sz w:val="24"/>
          <w:szCs w:val="24"/>
        </w:rPr>
        <w:t xml:space="preserve">Show as much as you can in your diagrams. A clear picture can help you tell a lot. </w:t>
      </w:r>
    </w:p>
    <w:p w:rsidR="00A40904" w:rsidRPr="00A40904" w:rsidRDefault="00A40904" w:rsidP="00A40904">
      <w:pPr>
        <w:spacing w:before="100" w:beforeAutospacing="1" w:after="100" w:afterAutospacing="1" w:line="240" w:lineRule="auto"/>
        <w:rPr>
          <w:rFonts w:eastAsia="Times New Roman" w:cstheme="minorHAnsi"/>
          <w:sz w:val="24"/>
          <w:szCs w:val="24"/>
        </w:rPr>
      </w:pPr>
      <w:r w:rsidRPr="00A40904">
        <w:rPr>
          <w:rFonts w:eastAsia="Times New Roman" w:cstheme="minorHAnsi"/>
          <w:sz w:val="24"/>
          <w:szCs w:val="24"/>
        </w:rPr>
        <w:t>Obviously you will want to fully label your X and Y axis. Let’s look at a simple supply and demand curve for apples:</w:t>
      </w:r>
    </w:p>
    <w:p w:rsidR="00A40904" w:rsidRPr="00A40904" w:rsidRDefault="00A40904" w:rsidP="00A40904">
      <w:pPr>
        <w:spacing w:after="0" w:line="240" w:lineRule="auto"/>
        <w:rPr>
          <w:rFonts w:eastAsia="Times New Roman" w:cstheme="minorHAnsi"/>
          <w:sz w:val="24"/>
          <w:szCs w:val="24"/>
        </w:rPr>
      </w:pPr>
      <w:r w:rsidRPr="00404222">
        <w:rPr>
          <w:rFonts w:eastAsia="Times New Roman" w:cstheme="minorHAnsi"/>
          <w:noProof/>
          <w:sz w:val="24"/>
          <w:szCs w:val="24"/>
        </w:rPr>
        <w:drawing>
          <wp:inline distT="0" distB="0" distL="0" distR="0" wp14:anchorId="0E28DAD8" wp14:editId="50604884">
            <wp:extent cx="4615815" cy="1012190"/>
            <wp:effectExtent l="0" t="0" r="0" b="0"/>
            <wp:docPr id="1" name="Picture 1" descr="http://www.timwoods.org/wp-content/uploads/2013/02/Screen-Shot-2013-02-04-at-8.54.28-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imwoods.org/wp-content/uploads/2013/02/Screen-Shot-2013-02-04-at-8.54.28-A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15815" cy="1012190"/>
                    </a:xfrm>
                    <a:prstGeom prst="rect">
                      <a:avLst/>
                    </a:prstGeom>
                    <a:noFill/>
                    <a:ln>
                      <a:noFill/>
                    </a:ln>
                  </pic:spPr>
                </pic:pic>
              </a:graphicData>
            </a:graphic>
          </wp:inline>
        </w:drawing>
      </w:r>
    </w:p>
    <w:p w:rsidR="00A40904" w:rsidRPr="00A40904" w:rsidRDefault="00A40904" w:rsidP="00404222">
      <w:pPr>
        <w:spacing w:before="100" w:beforeAutospacing="1" w:after="100" w:afterAutospacing="1" w:line="240" w:lineRule="auto"/>
        <w:outlineLvl w:val="1"/>
        <w:rPr>
          <w:rFonts w:eastAsia="Times New Roman" w:cstheme="minorHAnsi"/>
          <w:sz w:val="24"/>
          <w:szCs w:val="24"/>
        </w:rPr>
      </w:pPr>
      <w:r w:rsidRPr="00A40904">
        <w:rPr>
          <w:rFonts w:eastAsia="Times New Roman" w:cstheme="minorHAnsi"/>
          <w:b/>
          <w:bCs/>
          <w:sz w:val="24"/>
          <w:szCs w:val="24"/>
        </w:rPr>
        <w:t xml:space="preserve">Step 3: Fully explain your </w:t>
      </w:r>
      <w:proofErr w:type="gramStart"/>
      <w:r w:rsidRPr="00A40904">
        <w:rPr>
          <w:rFonts w:eastAsia="Times New Roman" w:cstheme="minorHAnsi"/>
          <w:b/>
          <w:bCs/>
          <w:sz w:val="24"/>
          <w:szCs w:val="24"/>
        </w:rPr>
        <w:t>diagram</w:t>
      </w:r>
      <w:r w:rsidR="00404222">
        <w:rPr>
          <w:rFonts w:eastAsia="Times New Roman" w:cstheme="minorHAnsi"/>
          <w:b/>
          <w:bCs/>
          <w:sz w:val="24"/>
          <w:szCs w:val="24"/>
        </w:rPr>
        <w:t xml:space="preserve">  -</w:t>
      </w:r>
      <w:proofErr w:type="gramEnd"/>
      <w:r w:rsidR="00404222">
        <w:rPr>
          <w:rFonts w:eastAsia="Times New Roman" w:cstheme="minorHAnsi"/>
          <w:b/>
          <w:bCs/>
          <w:sz w:val="24"/>
          <w:szCs w:val="24"/>
        </w:rPr>
        <w:t xml:space="preserve">  </w:t>
      </w:r>
      <w:r w:rsidRPr="00A40904">
        <w:rPr>
          <w:rFonts w:eastAsia="Times New Roman" w:cstheme="minorHAnsi"/>
          <w:color w:val="008000"/>
          <w:sz w:val="24"/>
          <w:szCs w:val="24"/>
        </w:rPr>
        <w:t>200 words</w:t>
      </w:r>
    </w:p>
    <w:p w:rsidR="00A40904" w:rsidRPr="00A40904" w:rsidRDefault="00A40904" w:rsidP="00A40904">
      <w:pPr>
        <w:spacing w:before="100" w:beforeAutospacing="1" w:after="100" w:afterAutospacing="1" w:line="240" w:lineRule="auto"/>
        <w:rPr>
          <w:rFonts w:eastAsia="Times New Roman" w:cstheme="minorHAnsi"/>
          <w:sz w:val="24"/>
          <w:szCs w:val="24"/>
        </w:rPr>
      </w:pPr>
      <w:r w:rsidRPr="00A40904">
        <w:rPr>
          <w:rFonts w:eastAsia="Times New Roman" w:cstheme="minorHAnsi"/>
          <w:sz w:val="24"/>
          <w:szCs w:val="24"/>
        </w:rPr>
        <w:t xml:space="preserve">A big mistake students make is that they will identify the key concepts that explain the case, but they don’t explain how those concepts work. They skip steps in their explanation. It’s human nature to do that. We all do that all the time. We assume the reader </w:t>
      </w:r>
      <w:proofErr w:type="gramStart"/>
      <w:r w:rsidRPr="00A40904">
        <w:rPr>
          <w:rFonts w:eastAsia="Times New Roman" w:cstheme="minorHAnsi"/>
          <w:sz w:val="24"/>
          <w:szCs w:val="24"/>
        </w:rPr>
        <w:t>is understanding</w:t>
      </w:r>
      <w:proofErr w:type="gramEnd"/>
      <w:r w:rsidRPr="00A40904">
        <w:rPr>
          <w:rFonts w:eastAsia="Times New Roman" w:cstheme="minorHAnsi"/>
          <w:sz w:val="24"/>
          <w:szCs w:val="24"/>
        </w:rPr>
        <w:t xml:space="preserve"> what we’re saying. In this case you can’t do that. You need to force yourself to explain things step by </w:t>
      </w:r>
      <w:r w:rsidRPr="00A40904">
        <w:rPr>
          <w:rFonts w:eastAsia="Times New Roman" w:cstheme="minorHAnsi"/>
          <w:sz w:val="24"/>
          <w:szCs w:val="24"/>
        </w:rPr>
        <w:lastRenderedPageBreak/>
        <w:t>step. Let’s look at an example. I have a students’ (practice) commentary in front of me that reads:</w:t>
      </w:r>
    </w:p>
    <w:p w:rsidR="00A40904" w:rsidRPr="00A40904" w:rsidRDefault="00A40904" w:rsidP="00404222">
      <w:pPr>
        <w:spacing w:before="100" w:beforeAutospacing="1" w:after="100" w:afterAutospacing="1" w:line="240" w:lineRule="auto"/>
        <w:ind w:left="720"/>
        <w:rPr>
          <w:rFonts w:eastAsia="Times New Roman" w:cstheme="minorHAnsi"/>
          <w:sz w:val="24"/>
          <w:szCs w:val="24"/>
        </w:rPr>
      </w:pPr>
      <w:r w:rsidRPr="00A40904">
        <w:rPr>
          <w:rFonts w:eastAsia="Times New Roman" w:cstheme="minorHAnsi"/>
          <w:color w:val="FF0000"/>
          <w:sz w:val="24"/>
          <w:szCs w:val="24"/>
        </w:rPr>
        <w:t>“Supply shifts inward because there was a draught. This leads to a higher price and a lower quantity demanded”</w:t>
      </w:r>
    </w:p>
    <w:p w:rsidR="00A40904" w:rsidRPr="00A40904" w:rsidRDefault="00A40904" w:rsidP="00A40904">
      <w:pPr>
        <w:spacing w:before="100" w:beforeAutospacing="1" w:after="100" w:afterAutospacing="1" w:line="240" w:lineRule="auto"/>
        <w:rPr>
          <w:rFonts w:eastAsia="Times New Roman" w:cstheme="minorHAnsi"/>
          <w:sz w:val="24"/>
          <w:szCs w:val="24"/>
        </w:rPr>
      </w:pPr>
      <w:r w:rsidRPr="00A40904">
        <w:rPr>
          <w:rFonts w:eastAsia="Times New Roman" w:cstheme="minorHAnsi"/>
          <w:sz w:val="24"/>
          <w:szCs w:val="24"/>
        </w:rPr>
        <w:t>Maybe you’re thinking this isn’t too bad. However, this student has skipped a few steps. He doesn’t make it understandable to a reader who doesn’t know the theory. If you have to be an expert to understand what you’re talking about you aren’t doing it right. You can’t think of your reader as an expert. My student here could have written something like.</w:t>
      </w:r>
    </w:p>
    <w:p w:rsidR="00A40904" w:rsidRPr="00A40904" w:rsidRDefault="00A40904" w:rsidP="00404222">
      <w:pPr>
        <w:spacing w:before="100" w:beforeAutospacing="1" w:after="100" w:afterAutospacing="1" w:line="240" w:lineRule="auto"/>
        <w:ind w:left="720"/>
        <w:rPr>
          <w:rFonts w:eastAsia="Times New Roman" w:cstheme="minorHAnsi"/>
          <w:sz w:val="24"/>
          <w:szCs w:val="24"/>
        </w:rPr>
      </w:pPr>
      <w:r w:rsidRPr="00A40904">
        <w:rPr>
          <w:rFonts w:eastAsia="Times New Roman" w:cstheme="minorHAnsi"/>
          <w:color w:val="339966"/>
          <w:sz w:val="24"/>
          <w:szCs w:val="24"/>
        </w:rPr>
        <w:t xml:space="preserve">“The leftward shift of the supply </w:t>
      </w:r>
      <w:proofErr w:type="gramStart"/>
      <w:r w:rsidRPr="00A40904">
        <w:rPr>
          <w:rFonts w:eastAsia="Times New Roman" w:cstheme="minorHAnsi"/>
          <w:color w:val="339966"/>
          <w:sz w:val="24"/>
          <w:szCs w:val="24"/>
        </w:rPr>
        <w:t>curve,</w:t>
      </w:r>
      <w:proofErr w:type="gramEnd"/>
      <w:r w:rsidRPr="00A40904">
        <w:rPr>
          <w:rFonts w:eastAsia="Times New Roman" w:cstheme="minorHAnsi"/>
          <w:color w:val="339966"/>
          <w:sz w:val="24"/>
          <w:szCs w:val="24"/>
        </w:rPr>
        <w:t xml:space="preserve"> means that for any given price, less is supplied. This creates excess demand at the original equilibrium price, which upward pressure on price. Producers receive the signal to increase their prices and they do.”</w:t>
      </w:r>
    </w:p>
    <w:p w:rsidR="00A40904" w:rsidRPr="00A40904" w:rsidRDefault="00A40904" w:rsidP="00A40904">
      <w:pPr>
        <w:spacing w:before="100" w:beforeAutospacing="1" w:after="100" w:afterAutospacing="1" w:line="240" w:lineRule="auto"/>
        <w:rPr>
          <w:rFonts w:eastAsia="Times New Roman" w:cstheme="minorHAnsi"/>
          <w:sz w:val="24"/>
          <w:szCs w:val="24"/>
        </w:rPr>
      </w:pPr>
      <w:r w:rsidRPr="00A40904">
        <w:rPr>
          <w:rFonts w:eastAsia="Times New Roman" w:cstheme="minorHAnsi"/>
          <w:sz w:val="24"/>
          <w:szCs w:val="24"/>
        </w:rPr>
        <w:t>Writing like this isn’t easy. Luckily in this case you get to edit your own writing as many times as you want before you hand it in.</w:t>
      </w:r>
    </w:p>
    <w:p w:rsidR="00A40904" w:rsidRPr="00A40904" w:rsidRDefault="00A40904" w:rsidP="00404222">
      <w:pPr>
        <w:spacing w:before="100" w:beforeAutospacing="1" w:after="100" w:afterAutospacing="1" w:line="240" w:lineRule="auto"/>
        <w:outlineLvl w:val="1"/>
        <w:rPr>
          <w:rFonts w:eastAsia="Times New Roman" w:cstheme="minorHAnsi"/>
          <w:sz w:val="24"/>
          <w:szCs w:val="24"/>
        </w:rPr>
      </w:pPr>
      <w:r w:rsidRPr="00A40904">
        <w:rPr>
          <w:rFonts w:eastAsia="Times New Roman" w:cstheme="minorHAnsi"/>
          <w:b/>
          <w:bCs/>
          <w:sz w:val="24"/>
          <w:szCs w:val="24"/>
        </w:rPr>
        <w:t xml:space="preserve">Step 4: Develop Your </w:t>
      </w:r>
      <w:proofErr w:type="gramStart"/>
      <w:r w:rsidRPr="00A40904">
        <w:rPr>
          <w:rFonts w:eastAsia="Times New Roman" w:cstheme="minorHAnsi"/>
          <w:b/>
          <w:bCs/>
          <w:sz w:val="24"/>
          <w:szCs w:val="24"/>
        </w:rPr>
        <w:t>Explanation</w:t>
      </w:r>
      <w:r w:rsidR="00404222">
        <w:rPr>
          <w:rFonts w:eastAsia="Times New Roman" w:cstheme="minorHAnsi"/>
          <w:b/>
          <w:bCs/>
          <w:sz w:val="24"/>
          <w:szCs w:val="24"/>
        </w:rPr>
        <w:t xml:space="preserve">  -</w:t>
      </w:r>
      <w:proofErr w:type="gramEnd"/>
      <w:r w:rsidR="00404222">
        <w:rPr>
          <w:rFonts w:eastAsia="Times New Roman" w:cstheme="minorHAnsi"/>
          <w:b/>
          <w:bCs/>
          <w:sz w:val="24"/>
          <w:szCs w:val="24"/>
        </w:rPr>
        <w:t xml:space="preserve">  </w:t>
      </w:r>
      <w:r w:rsidRPr="00A40904">
        <w:rPr>
          <w:rFonts w:eastAsia="Times New Roman" w:cstheme="minorHAnsi"/>
          <w:color w:val="008000"/>
          <w:sz w:val="24"/>
          <w:szCs w:val="24"/>
        </w:rPr>
        <w:t>100 words</w:t>
      </w:r>
    </w:p>
    <w:p w:rsidR="00A40904" w:rsidRPr="00A40904" w:rsidRDefault="00A40904" w:rsidP="00A40904">
      <w:pPr>
        <w:spacing w:before="100" w:beforeAutospacing="1" w:after="100" w:afterAutospacing="1" w:line="240" w:lineRule="auto"/>
        <w:rPr>
          <w:rFonts w:eastAsia="Times New Roman" w:cstheme="minorHAnsi"/>
          <w:sz w:val="24"/>
          <w:szCs w:val="24"/>
        </w:rPr>
      </w:pPr>
      <w:r w:rsidRPr="00A40904">
        <w:rPr>
          <w:rFonts w:eastAsia="Times New Roman" w:cstheme="minorHAnsi"/>
          <w:sz w:val="24"/>
          <w:szCs w:val="24"/>
        </w:rPr>
        <w:t>Analysis is about explaining how the theory relates to the case. You have already done a lot of that by FULLY explaining your diagram. But now I want you to take it a step further. Go deeper in your explanation. For example, explain how what is happening in the article is not exactly what the theory said would happen (i.e</w:t>
      </w:r>
      <w:r w:rsidR="00404222">
        <w:rPr>
          <w:rFonts w:eastAsia="Times New Roman" w:cstheme="minorHAnsi"/>
          <w:sz w:val="24"/>
          <w:szCs w:val="24"/>
        </w:rPr>
        <w:t>.</w:t>
      </w:r>
      <w:r w:rsidRPr="00A40904">
        <w:rPr>
          <w:rFonts w:eastAsia="Times New Roman" w:cstheme="minorHAnsi"/>
          <w:sz w:val="24"/>
          <w:szCs w:val="24"/>
        </w:rPr>
        <w:t xml:space="preserve"> because of the external factors that exist). Explain to us to what extent the theory you have used explain what’s actually going on in the article? And show the linkages between different aspects of theory. Basically you’re trying to take it to the next level. But you aren’t evaluating. You’re just making sure that you have fully explained the theory and how the theory relates to the case.</w:t>
      </w:r>
    </w:p>
    <w:p w:rsidR="00A40904" w:rsidRPr="00A40904" w:rsidRDefault="00A40904" w:rsidP="00404222">
      <w:pPr>
        <w:spacing w:before="100" w:beforeAutospacing="1" w:after="100" w:afterAutospacing="1" w:line="240" w:lineRule="auto"/>
        <w:outlineLvl w:val="1"/>
        <w:rPr>
          <w:rFonts w:eastAsia="Times New Roman" w:cstheme="minorHAnsi"/>
          <w:sz w:val="24"/>
          <w:szCs w:val="24"/>
        </w:rPr>
      </w:pPr>
      <w:r w:rsidRPr="00A40904">
        <w:rPr>
          <w:rFonts w:eastAsia="Times New Roman" w:cstheme="minorHAnsi"/>
          <w:b/>
          <w:bCs/>
          <w:sz w:val="24"/>
          <w:szCs w:val="24"/>
        </w:rPr>
        <w:t xml:space="preserve">Step 5: Evaluate a </w:t>
      </w:r>
      <w:proofErr w:type="gramStart"/>
      <w:r w:rsidRPr="00A40904">
        <w:rPr>
          <w:rFonts w:eastAsia="Times New Roman" w:cstheme="minorHAnsi"/>
          <w:b/>
          <w:bCs/>
          <w:sz w:val="24"/>
          <w:szCs w:val="24"/>
        </w:rPr>
        <w:t>solution</w:t>
      </w:r>
      <w:r w:rsidR="00404222">
        <w:rPr>
          <w:rFonts w:eastAsia="Times New Roman" w:cstheme="minorHAnsi"/>
          <w:b/>
          <w:bCs/>
          <w:sz w:val="24"/>
          <w:szCs w:val="24"/>
        </w:rPr>
        <w:t xml:space="preserve">  -</w:t>
      </w:r>
      <w:proofErr w:type="gramEnd"/>
      <w:r w:rsidR="00404222">
        <w:rPr>
          <w:rFonts w:eastAsia="Times New Roman" w:cstheme="minorHAnsi"/>
          <w:b/>
          <w:bCs/>
          <w:sz w:val="24"/>
          <w:szCs w:val="24"/>
        </w:rPr>
        <w:t xml:space="preserve">  </w:t>
      </w:r>
      <w:r w:rsidRPr="00A40904">
        <w:rPr>
          <w:rFonts w:eastAsia="Times New Roman" w:cstheme="minorHAnsi"/>
          <w:color w:val="008000"/>
          <w:sz w:val="24"/>
          <w:szCs w:val="24"/>
        </w:rPr>
        <w:t>300 words</w:t>
      </w:r>
    </w:p>
    <w:p w:rsidR="00A40904" w:rsidRPr="00A40904" w:rsidRDefault="00A40904" w:rsidP="00A40904">
      <w:pPr>
        <w:spacing w:before="100" w:beforeAutospacing="1" w:after="100" w:afterAutospacing="1" w:line="240" w:lineRule="auto"/>
        <w:rPr>
          <w:rFonts w:eastAsia="Times New Roman" w:cstheme="minorHAnsi"/>
          <w:sz w:val="24"/>
          <w:szCs w:val="24"/>
        </w:rPr>
      </w:pPr>
      <w:r w:rsidRPr="00A40904">
        <w:rPr>
          <w:rFonts w:eastAsia="Times New Roman" w:cstheme="minorHAnsi"/>
          <w:sz w:val="24"/>
          <w:szCs w:val="24"/>
        </w:rPr>
        <w:t>Every article is about a problem. For example, apples are too expensive after the drought. In your commentary you’re expected to evaluate ONE possible solution. If one is mentioned in the case it must b</w:t>
      </w:r>
      <w:r w:rsidR="00404222">
        <w:rPr>
          <w:rFonts w:eastAsia="Times New Roman" w:cstheme="minorHAnsi"/>
          <w:sz w:val="24"/>
          <w:szCs w:val="24"/>
        </w:rPr>
        <w:t>e that one that you evaluate.</w:t>
      </w:r>
    </w:p>
    <w:p w:rsidR="00A40904" w:rsidRPr="00A40904" w:rsidRDefault="00A40904" w:rsidP="00A40904">
      <w:pPr>
        <w:spacing w:before="100" w:beforeAutospacing="1" w:after="100" w:afterAutospacing="1" w:line="240" w:lineRule="auto"/>
        <w:rPr>
          <w:rFonts w:eastAsia="Times New Roman" w:cstheme="minorHAnsi"/>
          <w:sz w:val="24"/>
          <w:szCs w:val="24"/>
        </w:rPr>
      </w:pPr>
      <w:r w:rsidRPr="00A40904">
        <w:rPr>
          <w:rFonts w:eastAsia="Times New Roman" w:cstheme="minorHAnsi"/>
          <w:sz w:val="24"/>
          <w:szCs w:val="24"/>
        </w:rPr>
        <w:t>To evaluate you’ll need to use at least 3 different (CLASPP) approaches. (</w:t>
      </w:r>
      <w:hyperlink r:id="rId12" w:history="1">
        <w:r w:rsidRPr="00404222">
          <w:rPr>
            <w:rFonts w:eastAsia="Times New Roman" w:cstheme="minorHAnsi"/>
            <w:color w:val="0000FF"/>
            <w:sz w:val="24"/>
            <w:szCs w:val="24"/>
            <w:u w:val="single"/>
          </w:rPr>
          <w:t>The CLASPP approach to Economics evaluation is explained here</w:t>
        </w:r>
      </w:hyperlink>
      <w:r w:rsidRPr="00A40904">
        <w:rPr>
          <w:rFonts w:eastAsia="Times New Roman" w:cstheme="minorHAnsi"/>
          <w:sz w:val="24"/>
          <w:szCs w:val="24"/>
        </w:rPr>
        <w:t xml:space="preserve">). Try to include </w:t>
      </w:r>
      <w:r w:rsidR="00404222" w:rsidRPr="00404222">
        <w:rPr>
          <w:rFonts w:eastAsia="Times New Roman" w:cstheme="minorHAnsi"/>
          <w:i/>
          <w:sz w:val="24"/>
          <w:szCs w:val="24"/>
        </w:rPr>
        <w:t>a</w:t>
      </w:r>
      <w:r w:rsidRPr="00A40904">
        <w:rPr>
          <w:rFonts w:eastAsia="Times New Roman" w:cstheme="minorHAnsi"/>
          <w:i/>
          <w:sz w:val="24"/>
          <w:szCs w:val="24"/>
        </w:rPr>
        <w:t>ssumptions of the theory</w:t>
      </w:r>
      <w:r w:rsidRPr="00A40904">
        <w:rPr>
          <w:rFonts w:eastAsia="Times New Roman" w:cstheme="minorHAnsi"/>
          <w:sz w:val="24"/>
          <w:szCs w:val="24"/>
        </w:rPr>
        <w:t xml:space="preserve"> if you can, to show the limits of the theory and that it doesn’t always work out in real life.</w:t>
      </w:r>
    </w:p>
    <w:p w:rsidR="00404222" w:rsidRDefault="00A40904" w:rsidP="00A40904">
      <w:pPr>
        <w:spacing w:before="100" w:beforeAutospacing="1" w:after="100" w:afterAutospacing="1" w:line="240" w:lineRule="auto"/>
        <w:rPr>
          <w:rFonts w:eastAsia="Times New Roman" w:cstheme="minorHAnsi"/>
          <w:sz w:val="24"/>
          <w:szCs w:val="24"/>
        </w:rPr>
      </w:pPr>
      <w:r w:rsidRPr="00A40904">
        <w:rPr>
          <w:rFonts w:eastAsia="Times New Roman" w:cstheme="minorHAnsi"/>
          <w:sz w:val="24"/>
          <w:szCs w:val="24"/>
        </w:rPr>
        <w:t>In the final of the 3 posts on Mastering the Economics IA we will take a detailed look at the new 2013 rubric and use a checklist to make sure you really do get full marks.</w:t>
      </w:r>
    </w:p>
    <w:p w:rsidR="00854173" w:rsidRDefault="00A40904" w:rsidP="00404222">
      <w:pPr>
        <w:spacing w:before="100" w:beforeAutospacing="1" w:after="100" w:afterAutospacing="1" w:line="240" w:lineRule="auto"/>
        <w:rPr>
          <w:rFonts w:eastAsia="Times New Roman" w:cstheme="minorHAnsi"/>
          <w:i/>
          <w:sz w:val="18"/>
          <w:szCs w:val="24"/>
        </w:rPr>
      </w:pPr>
      <w:r w:rsidRPr="00A40904">
        <w:rPr>
          <w:rFonts w:eastAsia="Times New Roman" w:cstheme="minorHAnsi"/>
          <w:sz w:val="24"/>
          <w:szCs w:val="24"/>
        </w:rPr>
        <w:br/>
      </w:r>
      <w:r w:rsidRPr="00A40904">
        <w:rPr>
          <w:rFonts w:eastAsia="Times New Roman" w:cstheme="minorHAnsi"/>
          <w:i/>
          <w:sz w:val="18"/>
          <w:szCs w:val="24"/>
        </w:rPr>
        <w:t xml:space="preserve">Thanks to my fellow HL Econ teacher at OFS </w:t>
      </w:r>
      <w:proofErr w:type="spellStart"/>
      <w:r w:rsidRPr="00A40904">
        <w:rPr>
          <w:rFonts w:eastAsia="Times New Roman" w:cstheme="minorHAnsi"/>
          <w:i/>
          <w:sz w:val="18"/>
          <w:szCs w:val="24"/>
        </w:rPr>
        <w:t>Niamh</w:t>
      </w:r>
      <w:proofErr w:type="spellEnd"/>
      <w:r w:rsidRPr="00A40904">
        <w:rPr>
          <w:rFonts w:eastAsia="Times New Roman" w:cstheme="minorHAnsi"/>
          <w:i/>
          <w:sz w:val="18"/>
          <w:szCs w:val="24"/>
        </w:rPr>
        <w:t xml:space="preserve"> Bowman for her great ideas and help with this method.</w:t>
      </w:r>
    </w:p>
    <w:p w:rsidR="001A10A7" w:rsidRPr="00D40421" w:rsidRDefault="001A10A7" w:rsidP="001A10A7">
      <w:pPr>
        <w:pBdr>
          <w:bottom w:val="single" w:sz="4" w:space="1" w:color="auto"/>
        </w:pBdr>
        <w:spacing w:after="0"/>
        <w:rPr>
          <w:rFonts w:eastAsia="Times New Roman" w:cstheme="minorHAnsi"/>
          <w:b/>
          <w:bCs/>
          <w:sz w:val="40"/>
          <w:szCs w:val="24"/>
        </w:rPr>
      </w:pPr>
      <w:r w:rsidRPr="00D40421">
        <w:rPr>
          <w:rFonts w:eastAsia="Times New Roman" w:cstheme="minorHAnsi"/>
          <w:b/>
          <w:bCs/>
          <w:sz w:val="40"/>
          <w:szCs w:val="24"/>
        </w:rPr>
        <w:lastRenderedPageBreak/>
        <w:t>Meeting the Internal Assessment Rubric Requirements</w:t>
      </w:r>
    </w:p>
    <w:p w:rsidR="001A10A7" w:rsidRPr="00D40421" w:rsidRDefault="001A10A7" w:rsidP="001A10A7">
      <w:pPr>
        <w:pStyle w:val="NormalWeb"/>
        <w:spacing w:before="0" w:beforeAutospacing="0" w:after="0" w:afterAutospacing="0"/>
        <w:rPr>
          <w:rFonts w:asciiTheme="minorHAnsi" w:hAnsiTheme="minorHAnsi" w:cstheme="minorHAnsi"/>
          <w:i/>
        </w:rPr>
      </w:pPr>
      <w:r>
        <w:rPr>
          <w:rFonts w:asciiTheme="minorHAnsi" w:hAnsiTheme="minorHAnsi" w:cstheme="minorHAnsi"/>
          <w:i/>
        </w:rPr>
        <w:t>Use this to ensure you have covered all required elements.</w:t>
      </w:r>
    </w:p>
    <w:p w:rsidR="001A10A7" w:rsidRPr="00046CFB" w:rsidRDefault="001A10A7" w:rsidP="001A10A7">
      <w:pPr>
        <w:pStyle w:val="NormalWeb"/>
        <w:rPr>
          <w:rFonts w:asciiTheme="minorHAnsi" w:hAnsiTheme="minorHAnsi" w:cstheme="minorHAnsi"/>
        </w:rPr>
      </w:pPr>
      <w:r>
        <w:rPr>
          <w:rFonts w:asciiTheme="minorHAnsi" w:hAnsiTheme="minorHAnsi" w:cstheme="minorHAnsi"/>
        </w:rPr>
        <w:t>This is</w:t>
      </w:r>
      <w:r w:rsidRPr="00046CFB">
        <w:rPr>
          <w:rFonts w:asciiTheme="minorHAnsi" w:hAnsiTheme="minorHAnsi" w:cstheme="minorHAnsi"/>
        </w:rPr>
        <w:t xml:space="preserve"> a detailed checklist you can use to check your own work.</w:t>
      </w:r>
      <w:r>
        <w:rPr>
          <w:rFonts w:asciiTheme="minorHAnsi" w:hAnsiTheme="minorHAnsi" w:cstheme="minorHAnsi"/>
        </w:rPr>
        <w:t xml:space="preserve"> </w:t>
      </w:r>
      <w:r w:rsidRPr="00046CFB">
        <w:rPr>
          <w:rFonts w:asciiTheme="minorHAnsi" w:hAnsiTheme="minorHAnsi" w:cstheme="minorHAnsi"/>
        </w:rPr>
        <w:t>I have included what the IB says they expect for full marks, and translated that into actionable steps.</w:t>
      </w:r>
      <w:r>
        <w:rPr>
          <w:rFonts w:asciiTheme="minorHAnsi" w:hAnsiTheme="minorHAnsi" w:cstheme="minorHAnsi"/>
        </w:rPr>
        <w:t xml:space="preserve"> </w:t>
      </w:r>
      <w:r w:rsidRPr="00046CFB">
        <w:rPr>
          <w:rFonts w:asciiTheme="minorHAnsi" w:hAnsiTheme="minorHAnsi" w:cstheme="minorHAnsi"/>
        </w:rPr>
        <w:t>If you do everything on the checklist your teacher will have to give you full marks.</w:t>
      </w:r>
    </w:p>
    <w:p w:rsidR="001A10A7" w:rsidRPr="00046CFB" w:rsidRDefault="001A10A7" w:rsidP="001A10A7">
      <w:pPr>
        <w:pStyle w:val="Heading2"/>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r w:rsidRPr="00046CFB">
        <w:rPr>
          <w:rFonts w:asciiTheme="minorHAnsi" w:hAnsiTheme="minorHAnsi" w:cstheme="minorHAnsi"/>
          <w:sz w:val="24"/>
          <w:szCs w:val="24"/>
        </w:rPr>
        <w:t>A: Diagrams (3 marks)</w:t>
      </w:r>
    </w:p>
    <w:p w:rsidR="001A10A7" w:rsidRPr="00046CFB" w:rsidRDefault="001A10A7" w:rsidP="001A10A7">
      <w:pPr>
        <w:pStyle w:val="NormalWeb"/>
        <w:rPr>
          <w:rFonts w:asciiTheme="minorHAnsi" w:hAnsiTheme="minorHAnsi" w:cstheme="minorHAnsi"/>
        </w:rPr>
      </w:pPr>
      <w:r w:rsidRPr="00046CFB">
        <w:rPr>
          <w:rStyle w:val="Strong"/>
          <w:rFonts w:asciiTheme="minorHAnsi" w:hAnsiTheme="minorHAnsi" w:cstheme="minorHAnsi"/>
        </w:rPr>
        <w:t>IB Explanation:</w:t>
      </w:r>
      <w:r w:rsidRPr="00046CFB">
        <w:rPr>
          <w:rFonts w:asciiTheme="minorHAnsi" w:hAnsiTheme="minorHAnsi" w:cstheme="minorHAnsi"/>
        </w:rPr>
        <w:t xml:space="preserve"> This criterion assesses the extent to which the student is able to construct and use diagrams.</w:t>
      </w:r>
    </w:p>
    <w:p w:rsidR="001A10A7" w:rsidRPr="00046CFB" w:rsidRDefault="001A10A7" w:rsidP="001A10A7">
      <w:pPr>
        <w:pStyle w:val="NormalWeb"/>
        <w:rPr>
          <w:rFonts w:asciiTheme="minorHAnsi" w:hAnsiTheme="minorHAnsi" w:cstheme="minorHAnsi"/>
        </w:rPr>
      </w:pPr>
      <w:r w:rsidRPr="00046CFB">
        <w:rPr>
          <w:rStyle w:val="Strong"/>
          <w:rFonts w:asciiTheme="minorHAnsi" w:hAnsiTheme="minorHAnsi" w:cstheme="minorHAnsi"/>
        </w:rPr>
        <w:t xml:space="preserve">IB Expectations: </w:t>
      </w:r>
      <w:r w:rsidRPr="00046CFB">
        <w:rPr>
          <w:rFonts w:asciiTheme="minorHAnsi" w:hAnsiTheme="minorHAnsi" w:cstheme="minorHAnsi"/>
        </w:rPr>
        <w:t xml:space="preserve">Relevant, accurate and correctly </w:t>
      </w:r>
      <w:proofErr w:type="spellStart"/>
      <w:r w:rsidRPr="00046CFB">
        <w:rPr>
          <w:rFonts w:asciiTheme="minorHAnsi" w:hAnsiTheme="minorHAnsi" w:cstheme="minorHAnsi"/>
        </w:rPr>
        <w:t>labelled</w:t>
      </w:r>
      <w:proofErr w:type="spellEnd"/>
      <w:r w:rsidRPr="00046CFB">
        <w:rPr>
          <w:rFonts w:asciiTheme="minorHAnsi" w:hAnsiTheme="minorHAnsi" w:cstheme="minorHAnsi"/>
        </w:rPr>
        <w:t xml:space="preserve"> diagrams are included, with a full explanation.</w:t>
      </w:r>
    </w:p>
    <w:p w:rsidR="001A10A7" w:rsidRPr="00046CFB" w:rsidRDefault="001A10A7" w:rsidP="001A10A7">
      <w:pPr>
        <w:pStyle w:val="NormalWeb"/>
        <w:rPr>
          <w:rFonts w:asciiTheme="minorHAnsi" w:hAnsiTheme="minorHAnsi" w:cstheme="minorHAnsi"/>
        </w:rPr>
      </w:pPr>
      <w:r w:rsidRPr="00046CFB">
        <w:rPr>
          <w:rStyle w:val="Strong"/>
          <w:rFonts w:asciiTheme="minorHAnsi" w:hAnsiTheme="minorHAnsi" w:cstheme="minorHAnsi"/>
        </w:rPr>
        <w:t>Checklist (to get full marks):</w:t>
      </w:r>
    </w:p>
    <w:p w:rsidR="001A10A7" w:rsidRPr="00046CFB" w:rsidRDefault="001A10A7" w:rsidP="001A10A7">
      <w:pPr>
        <w:pStyle w:val="NormalWeb"/>
        <w:rPr>
          <w:rFonts w:asciiTheme="minorHAnsi" w:hAnsiTheme="minorHAnsi" w:cstheme="minorHAnsi"/>
        </w:rPr>
      </w:pPr>
      <w:r w:rsidRPr="00046CFB">
        <w:rPr>
          <w:rStyle w:val="Strong"/>
          <w:rFonts w:asciiTheme="minorHAnsi" w:hAnsiTheme="minorHAnsi" w:cstheme="minorHAnsi"/>
        </w:rPr>
        <w:t>Drawing the diagram:</w:t>
      </w:r>
    </w:p>
    <w:p w:rsidR="001A10A7" w:rsidRPr="00046CFB" w:rsidRDefault="001A10A7" w:rsidP="001A10A7">
      <w:pPr>
        <w:pStyle w:val="NormalWeb"/>
        <w:rPr>
          <w:rFonts w:asciiTheme="minorHAnsi" w:hAnsiTheme="minorHAnsi" w:cstheme="minorHAnsi"/>
        </w:rPr>
      </w:pPr>
      <w:r w:rsidRPr="00046CFB">
        <w:rPr>
          <w:rFonts w:asciiTheme="minorHAnsi" w:hAnsiTheme="minorHAnsi" w:cstheme="minorHAnsi"/>
        </w:rPr>
        <w:t>- You have fu</w:t>
      </w:r>
      <w:r>
        <w:rPr>
          <w:rFonts w:asciiTheme="minorHAnsi" w:hAnsiTheme="minorHAnsi" w:cstheme="minorHAnsi"/>
        </w:rPr>
        <w:t xml:space="preserve">lly </w:t>
      </w:r>
      <w:proofErr w:type="spellStart"/>
      <w:r>
        <w:rPr>
          <w:rFonts w:asciiTheme="minorHAnsi" w:hAnsiTheme="minorHAnsi" w:cstheme="minorHAnsi"/>
        </w:rPr>
        <w:t>labelled</w:t>
      </w:r>
      <w:proofErr w:type="spellEnd"/>
      <w:r>
        <w:rPr>
          <w:rFonts w:asciiTheme="minorHAnsi" w:hAnsiTheme="minorHAnsi" w:cstheme="minorHAnsi"/>
        </w:rPr>
        <w:t xml:space="preserve"> your x and y-axis </w:t>
      </w:r>
      <w:r w:rsidRPr="00046CFB">
        <w:rPr>
          <w:rFonts w:asciiTheme="minorHAnsi" w:hAnsiTheme="minorHAnsi" w:cstheme="minorHAnsi"/>
        </w:rPr>
        <w:br/>
        <w:t>- You’ve chosen the most appropriate diagram (the one that best explains the theory that relates most to your case).</w:t>
      </w:r>
      <w:r w:rsidRPr="00046CFB">
        <w:rPr>
          <w:rFonts w:asciiTheme="minorHAnsi" w:hAnsiTheme="minorHAnsi" w:cstheme="minorHAnsi"/>
        </w:rPr>
        <w:br/>
        <w:t>-You’ve used a full title (such as, “The Market for Apples in Singapore”)</w:t>
      </w:r>
      <w:r w:rsidRPr="00046CFB">
        <w:rPr>
          <w:rFonts w:asciiTheme="minorHAnsi" w:hAnsiTheme="minorHAnsi" w:cstheme="minorHAnsi"/>
        </w:rPr>
        <w:br/>
        <w:t xml:space="preserve">-You’ve </w:t>
      </w:r>
      <w:proofErr w:type="spellStart"/>
      <w:r w:rsidRPr="00046CFB">
        <w:rPr>
          <w:rFonts w:asciiTheme="minorHAnsi" w:hAnsiTheme="minorHAnsi" w:cstheme="minorHAnsi"/>
        </w:rPr>
        <w:t>labelled</w:t>
      </w:r>
      <w:proofErr w:type="spellEnd"/>
      <w:r w:rsidRPr="00046CFB">
        <w:rPr>
          <w:rFonts w:asciiTheme="minorHAnsi" w:hAnsiTheme="minorHAnsi" w:cstheme="minorHAnsi"/>
        </w:rPr>
        <w:t xml:space="preserve"> all of your lines (D1, D2, S1, S2)</w:t>
      </w:r>
      <w:r w:rsidRPr="00046CFB">
        <w:rPr>
          <w:rFonts w:asciiTheme="minorHAnsi" w:hAnsiTheme="minorHAnsi" w:cstheme="minorHAnsi"/>
        </w:rPr>
        <w:br/>
        <w:t>-You have marked all of your intersections with letters (i.e. E1, E2)</w:t>
      </w:r>
      <w:r w:rsidRPr="00046CFB">
        <w:rPr>
          <w:rFonts w:asciiTheme="minorHAnsi" w:hAnsiTheme="minorHAnsi" w:cstheme="minorHAnsi"/>
        </w:rPr>
        <w:br/>
        <w:t>-You have shaded in and fully label the areas of the shapes on your diagram (i.e. excess demand)</w:t>
      </w:r>
      <w:r w:rsidRPr="00046CFB">
        <w:rPr>
          <w:rFonts w:asciiTheme="minorHAnsi" w:hAnsiTheme="minorHAnsi" w:cstheme="minorHAnsi"/>
        </w:rPr>
        <w:br/>
        <w:t>-You have indicated the exact prices and quantities (or percentage changes in price or quantity if they are included in the article. (If no prices or percentage changes are mentioned, label them Q1, Q2, P1, P2, etc.)</w:t>
      </w:r>
    </w:p>
    <w:p w:rsidR="001A10A7" w:rsidRPr="00046CFB" w:rsidRDefault="001A10A7" w:rsidP="001A10A7">
      <w:pPr>
        <w:pStyle w:val="NormalWeb"/>
        <w:rPr>
          <w:rFonts w:asciiTheme="minorHAnsi" w:hAnsiTheme="minorHAnsi" w:cstheme="minorHAnsi"/>
        </w:rPr>
      </w:pPr>
      <w:r w:rsidRPr="00046CFB">
        <w:rPr>
          <w:rStyle w:val="Strong"/>
          <w:rFonts w:asciiTheme="minorHAnsi" w:hAnsiTheme="minorHAnsi" w:cstheme="minorHAnsi"/>
        </w:rPr>
        <w:t>Explaining the diagram</w:t>
      </w:r>
    </w:p>
    <w:p w:rsidR="001A10A7" w:rsidRPr="00046CFB" w:rsidRDefault="001A10A7" w:rsidP="001A10A7">
      <w:pPr>
        <w:pStyle w:val="NormalWeb"/>
        <w:rPr>
          <w:rFonts w:asciiTheme="minorHAnsi" w:hAnsiTheme="minorHAnsi" w:cstheme="minorHAnsi"/>
        </w:rPr>
      </w:pPr>
      <w:r w:rsidRPr="00046CFB">
        <w:rPr>
          <w:rFonts w:asciiTheme="minorHAnsi" w:hAnsiTheme="minorHAnsi" w:cstheme="minorHAnsi"/>
        </w:rPr>
        <w:t>-You have made sense of the diagram for the (unschooled) reader</w:t>
      </w:r>
      <w:r w:rsidRPr="00046CFB">
        <w:rPr>
          <w:rFonts w:asciiTheme="minorHAnsi" w:hAnsiTheme="minorHAnsi" w:cstheme="minorHAnsi"/>
        </w:rPr>
        <w:br/>
        <w:t>-You have explained WHY the curves shift (</w:t>
      </w:r>
      <w:proofErr w:type="spellStart"/>
      <w:r w:rsidRPr="00046CFB">
        <w:rPr>
          <w:rFonts w:asciiTheme="minorHAnsi" w:hAnsiTheme="minorHAnsi" w:cstheme="minorHAnsi"/>
        </w:rPr>
        <w:t>etc</w:t>
      </w:r>
      <w:proofErr w:type="spellEnd"/>
      <w:r w:rsidRPr="00046CFB">
        <w:rPr>
          <w:rFonts w:asciiTheme="minorHAnsi" w:hAnsiTheme="minorHAnsi" w:cstheme="minorHAnsi"/>
        </w:rPr>
        <w:t>), not just THAT they do.</w:t>
      </w:r>
      <w:r w:rsidRPr="00046CFB">
        <w:rPr>
          <w:rFonts w:asciiTheme="minorHAnsi" w:hAnsiTheme="minorHAnsi" w:cstheme="minorHAnsi"/>
        </w:rPr>
        <w:br/>
        <w:t>-You have</w:t>
      </w:r>
      <w:r>
        <w:rPr>
          <w:rFonts w:asciiTheme="minorHAnsi" w:hAnsiTheme="minorHAnsi" w:cstheme="minorHAnsi"/>
        </w:rPr>
        <w:t xml:space="preserve"> taken a step-by-step approach </w:t>
      </w:r>
    </w:p>
    <w:p w:rsidR="001A10A7" w:rsidRPr="00046CFB" w:rsidRDefault="001A10A7" w:rsidP="001A10A7">
      <w:pPr>
        <w:pStyle w:val="Heading2"/>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r w:rsidRPr="00046CFB">
        <w:rPr>
          <w:rFonts w:asciiTheme="minorHAnsi" w:hAnsiTheme="minorHAnsi" w:cstheme="minorHAnsi"/>
          <w:sz w:val="24"/>
          <w:szCs w:val="24"/>
        </w:rPr>
        <w:t>B: Terminology (2 marks)</w:t>
      </w:r>
    </w:p>
    <w:p w:rsidR="001A10A7" w:rsidRPr="00046CFB" w:rsidRDefault="001A10A7" w:rsidP="001A10A7">
      <w:pPr>
        <w:pStyle w:val="NormalWeb"/>
        <w:rPr>
          <w:rFonts w:asciiTheme="minorHAnsi" w:hAnsiTheme="minorHAnsi" w:cstheme="minorHAnsi"/>
        </w:rPr>
      </w:pPr>
      <w:r w:rsidRPr="00046CFB">
        <w:rPr>
          <w:rStyle w:val="Strong"/>
          <w:rFonts w:asciiTheme="minorHAnsi" w:hAnsiTheme="minorHAnsi" w:cstheme="minorHAnsi"/>
        </w:rPr>
        <w:t xml:space="preserve">IB Explanation: </w:t>
      </w:r>
      <w:r w:rsidRPr="00046CFB">
        <w:rPr>
          <w:rFonts w:asciiTheme="minorHAnsi" w:hAnsiTheme="minorHAnsi" w:cstheme="minorHAnsi"/>
        </w:rPr>
        <w:t>This criterion assesses the extent to which the student uses appropriate economic terminology.</w:t>
      </w:r>
    </w:p>
    <w:p w:rsidR="001A10A7" w:rsidRPr="00046CFB" w:rsidRDefault="001A10A7" w:rsidP="001A10A7">
      <w:pPr>
        <w:pStyle w:val="NormalWeb"/>
        <w:rPr>
          <w:rFonts w:asciiTheme="minorHAnsi" w:hAnsiTheme="minorHAnsi" w:cstheme="minorHAnsi"/>
        </w:rPr>
      </w:pPr>
      <w:r w:rsidRPr="00046CFB">
        <w:rPr>
          <w:rStyle w:val="Strong"/>
          <w:rFonts w:asciiTheme="minorHAnsi" w:hAnsiTheme="minorHAnsi" w:cstheme="minorHAnsi"/>
        </w:rPr>
        <w:lastRenderedPageBreak/>
        <w:t>IB Expectations:</w:t>
      </w:r>
      <w:r w:rsidRPr="00046CFB">
        <w:rPr>
          <w:rFonts w:asciiTheme="minorHAnsi" w:hAnsiTheme="minorHAnsi" w:cstheme="minorHAnsi"/>
        </w:rPr>
        <w:t xml:space="preserve"> Terminology relevant to the article is used appropriately throughout the commentary.</w:t>
      </w:r>
    </w:p>
    <w:p w:rsidR="001A10A7" w:rsidRPr="00046CFB" w:rsidRDefault="001A10A7" w:rsidP="001A10A7">
      <w:pPr>
        <w:pStyle w:val="NormalWeb"/>
        <w:rPr>
          <w:rFonts w:asciiTheme="minorHAnsi" w:hAnsiTheme="minorHAnsi" w:cstheme="minorHAnsi"/>
        </w:rPr>
      </w:pPr>
      <w:r w:rsidRPr="00046CFB">
        <w:rPr>
          <w:rStyle w:val="Strong"/>
          <w:rFonts w:asciiTheme="minorHAnsi" w:hAnsiTheme="minorHAnsi" w:cstheme="minorHAnsi"/>
        </w:rPr>
        <w:t>Checklist (to get full marks):</w:t>
      </w:r>
    </w:p>
    <w:p w:rsidR="001A10A7" w:rsidRPr="00046CFB" w:rsidRDefault="001A10A7" w:rsidP="001A10A7">
      <w:pPr>
        <w:pStyle w:val="NormalWeb"/>
        <w:rPr>
          <w:rFonts w:asciiTheme="minorHAnsi" w:hAnsiTheme="minorHAnsi" w:cstheme="minorHAnsi"/>
        </w:rPr>
      </w:pPr>
      <w:r w:rsidRPr="00046CFB">
        <w:rPr>
          <w:rFonts w:asciiTheme="minorHAnsi" w:hAnsiTheme="minorHAnsi" w:cstheme="minorHAnsi"/>
        </w:rPr>
        <w:t>- You have defined the 4-5 words most important words related to the concepts involved</w:t>
      </w:r>
      <w:r w:rsidRPr="00046CFB">
        <w:rPr>
          <w:rFonts w:asciiTheme="minorHAnsi" w:hAnsiTheme="minorHAnsi" w:cstheme="minorHAnsi"/>
        </w:rPr>
        <w:br/>
        <w:t>- You have connected these definitions to the case</w:t>
      </w:r>
      <w:r w:rsidRPr="00046CFB">
        <w:rPr>
          <w:rFonts w:asciiTheme="minorHAnsi" w:hAnsiTheme="minorHAnsi" w:cstheme="minorHAnsi"/>
        </w:rPr>
        <w:br/>
        <w:t>- You have used economics words whenever possible</w:t>
      </w:r>
    </w:p>
    <w:p w:rsidR="001A10A7" w:rsidRPr="00046CFB" w:rsidRDefault="001A10A7" w:rsidP="001A10A7">
      <w:pPr>
        <w:pStyle w:val="Heading2"/>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r w:rsidRPr="00046CFB">
        <w:rPr>
          <w:rFonts w:asciiTheme="minorHAnsi" w:hAnsiTheme="minorHAnsi" w:cstheme="minorHAnsi"/>
          <w:sz w:val="24"/>
          <w:szCs w:val="24"/>
        </w:rPr>
        <w:t>C: Application (2 marks)</w:t>
      </w:r>
    </w:p>
    <w:p w:rsidR="001A10A7" w:rsidRPr="00046CFB" w:rsidRDefault="001A10A7" w:rsidP="001A10A7">
      <w:pPr>
        <w:pStyle w:val="NormalWeb"/>
        <w:rPr>
          <w:rFonts w:asciiTheme="minorHAnsi" w:hAnsiTheme="minorHAnsi" w:cstheme="minorHAnsi"/>
        </w:rPr>
      </w:pPr>
      <w:r w:rsidRPr="00046CFB">
        <w:rPr>
          <w:rStyle w:val="Strong"/>
          <w:rFonts w:asciiTheme="minorHAnsi" w:hAnsiTheme="minorHAnsi" w:cstheme="minorHAnsi"/>
        </w:rPr>
        <w:t xml:space="preserve">IB Explanation: </w:t>
      </w:r>
      <w:r w:rsidRPr="00046CFB">
        <w:rPr>
          <w:rFonts w:asciiTheme="minorHAnsi" w:hAnsiTheme="minorHAnsi" w:cstheme="minorHAnsi"/>
        </w:rPr>
        <w:t xml:space="preserve">This criterion assesses the extent to which the student recognizes, understands and applies economic information in the context of the article. </w:t>
      </w:r>
    </w:p>
    <w:p w:rsidR="001A10A7" w:rsidRPr="00046CFB" w:rsidRDefault="001A10A7" w:rsidP="001A10A7">
      <w:pPr>
        <w:pStyle w:val="NormalWeb"/>
        <w:rPr>
          <w:rFonts w:asciiTheme="minorHAnsi" w:hAnsiTheme="minorHAnsi" w:cstheme="minorHAnsi"/>
        </w:rPr>
      </w:pPr>
      <w:r w:rsidRPr="00046CFB">
        <w:rPr>
          <w:rStyle w:val="Strong"/>
          <w:rFonts w:asciiTheme="minorHAnsi" w:hAnsiTheme="minorHAnsi" w:cstheme="minorHAnsi"/>
        </w:rPr>
        <w:t xml:space="preserve">IB Expectations: </w:t>
      </w:r>
      <w:r w:rsidRPr="00046CFB">
        <w:rPr>
          <w:rFonts w:asciiTheme="minorHAnsi" w:hAnsiTheme="minorHAnsi" w:cstheme="minorHAnsi"/>
        </w:rPr>
        <w:t>Relevant economic concepts and/or theories are applied to the article appropriately throughout the commentary.</w:t>
      </w:r>
    </w:p>
    <w:p w:rsidR="001A10A7" w:rsidRPr="00046CFB" w:rsidRDefault="001A10A7" w:rsidP="001A10A7">
      <w:pPr>
        <w:pStyle w:val="NormalWeb"/>
        <w:rPr>
          <w:rFonts w:asciiTheme="minorHAnsi" w:hAnsiTheme="minorHAnsi" w:cstheme="minorHAnsi"/>
        </w:rPr>
      </w:pPr>
      <w:r w:rsidRPr="00046CFB">
        <w:rPr>
          <w:rStyle w:val="Strong"/>
          <w:rFonts w:asciiTheme="minorHAnsi" w:hAnsiTheme="minorHAnsi" w:cstheme="minorHAnsi"/>
        </w:rPr>
        <w:t>Checklist (to get full marks):</w:t>
      </w:r>
    </w:p>
    <w:p w:rsidR="001A10A7" w:rsidRPr="00046CFB" w:rsidRDefault="001A10A7" w:rsidP="001A10A7">
      <w:pPr>
        <w:pStyle w:val="NormalWeb"/>
        <w:rPr>
          <w:rFonts w:asciiTheme="minorHAnsi" w:hAnsiTheme="minorHAnsi" w:cstheme="minorHAnsi"/>
        </w:rPr>
      </w:pPr>
      <w:r w:rsidRPr="00046CFB">
        <w:rPr>
          <w:rFonts w:asciiTheme="minorHAnsi" w:hAnsiTheme="minorHAnsi" w:cstheme="minorHAnsi"/>
        </w:rPr>
        <w:t>- You have stayed focused on the theory that’s related</w:t>
      </w:r>
      <w:r w:rsidRPr="00046CFB">
        <w:rPr>
          <w:rFonts w:asciiTheme="minorHAnsi" w:hAnsiTheme="minorHAnsi" w:cstheme="minorHAnsi"/>
        </w:rPr>
        <w:br/>
        <w:t>- You have developed these theories</w:t>
      </w:r>
      <w:r w:rsidRPr="00046CFB">
        <w:rPr>
          <w:rFonts w:asciiTheme="minorHAnsi" w:hAnsiTheme="minorHAnsi" w:cstheme="minorHAnsi"/>
        </w:rPr>
        <w:br/>
        <w:t>- You’ve chosen the most appropriate diagram</w:t>
      </w:r>
    </w:p>
    <w:p w:rsidR="001A10A7" w:rsidRPr="00046CFB" w:rsidRDefault="001A10A7" w:rsidP="001A10A7">
      <w:pPr>
        <w:pStyle w:val="Heading2"/>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r w:rsidRPr="00046CFB">
        <w:rPr>
          <w:rFonts w:asciiTheme="minorHAnsi" w:hAnsiTheme="minorHAnsi" w:cstheme="minorHAnsi"/>
          <w:sz w:val="24"/>
          <w:szCs w:val="24"/>
        </w:rPr>
        <w:t>D: Analysis (3 marks)</w:t>
      </w:r>
    </w:p>
    <w:p w:rsidR="001A10A7" w:rsidRPr="00046CFB" w:rsidRDefault="001A10A7" w:rsidP="001A10A7">
      <w:pPr>
        <w:pStyle w:val="NormalWeb"/>
        <w:rPr>
          <w:rFonts w:asciiTheme="minorHAnsi" w:hAnsiTheme="minorHAnsi" w:cstheme="minorHAnsi"/>
        </w:rPr>
      </w:pPr>
      <w:r w:rsidRPr="00046CFB">
        <w:rPr>
          <w:rStyle w:val="Strong"/>
          <w:rFonts w:asciiTheme="minorHAnsi" w:hAnsiTheme="minorHAnsi" w:cstheme="minorHAnsi"/>
        </w:rPr>
        <w:t>IB Explanation:</w:t>
      </w:r>
      <w:r w:rsidRPr="00046CFB">
        <w:rPr>
          <w:rFonts w:asciiTheme="minorHAnsi" w:hAnsiTheme="minorHAnsi" w:cstheme="minorHAnsi"/>
        </w:rPr>
        <w:t xml:space="preserve"> This criterion assesses the extent to which the student can explain and develop appropriate economic theories and/or concepts in the context of the article.</w:t>
      </w:r>
    </w:p>
    <w:p w:rsidR="001A10A7" w:rsidRPr="00046CFB" w:rsidRDefault="001A10A7" w:rsidP="001A10A7">
      <w:pPr>
        <w:pStyle w:val="NormalWeb"/>
        <w:rPr>
          <w:rFonts w:asciiTheme="minorHAnsi" w:hAnsiTheme="minorHAnsi" w:cstheme="minorHAnsi"/>
        </w:rPr>
      </w:pPr>
      <w:r w:rsidRPr="00046CFB">
        <w:rPr>
          <w:rStyle w:val="Strong"/>
          <w:rFonts w:asciiTheme="minorHAnsi" w:hAnsiTheme="minorHAnsi" w:cstheme="minorHAnsi"/>
        </w:rPr>
        <w:t xml:space="preserve">IB Expectations: </w:t>
      </w:r>
      <w:r w:rsidRPr="00046CFB">
        <w:rPr>
          <w:rFonts w:asciiTheme="minorHAnsi" w:hAnsiTheme="minorHAnsi" w:cstheme="minorHAnsi"/>
        </w:rPr>
        <w:t>There is effective economic analysis relating to the article.</w:t>
      </w:r>
    </w:p>
    <w:p w:rsidR="001A10A7" w:rsidRPr="00046CFB" w:rsidRDefault="001A10A7" w:rsidP="001A10A7">
      <w:pPr>
        <w:pStyle w:val="NormalWeb"/>
        <w:rPr>
          <w:rFonts w:asciiTheme="minorHAnsi" w:hAnsiTheme="minorHAnsi" w:cstheme="minorHAnsi"/>
        </w:rPr>
      </w:pPr>
      <w:r w:rsidRPr="00046CFB">
        <w:rPr>
          <w:rStyle w:val="Strong"/>
          <w:rFonts w:asciiTheme="minorHAnsi" w:hAnsiTheme="minorHAnsi" w:cstheme="minorHAnsi"/>
        </w:rPr>
        <w:t>Checklist (to get full marks):</w:t>
      </w:r>
    </w:p>
    <w:p w:rsidR="001A10A7" w:rsidRPr="00046CFB" w:rsidRDefault="001A10A7" w:rsidP="001A10A7">
      <w:pPr>
        <w:pStyle w:val="NormalWeb"/>
        <w:rPr>
          <w:rFonts w:asciiTheme="minorHAnsi" w:hAnsiTheme="minorHAnsi" w:cstheme="minorHAnsi"/>
        </w:rPr>
      </w:pPr>
      <w:r w:rsidRPr="00046CFB">
        <w:rPr>
          <w:rFonts w:asciiTheme="minorHAnsi" w:hAnsiTheme="minorHAnsi" w:cstheme="minorHAnsi"/>
        </w:rPr>
        <w:t>- You have fully explained the diagram</w:t>
      </w:r>
      <w:r w:rsidRPr="00046CFB">
        <w:rPr>
          <w:rFonts w:asciiTheme="minorHAnsi" w:hAnsiTheme="minorHAnsi" w:cstheme="minorHAnsi"/>
        </w:rPr>
        <w:br/>
        <w:t xml:space="preserve">- You have referred to areas that you’ve shaded in (i.e. consumer surplus), shifts in curves, (D1-D2), percentage increases in price, etc. </w:t>
      </w:r>
      <w:proofErr w:type="gramStart"/>
      <w:r w:rsidRPr="00046CFB">
        <w:rPr>
          <w:rFonts w:asciiTheme="minorHAnsi" w:hAnsiTheme="minorHAnsi" w:cstheme="minorHAnsi"/>
        </w:rPr>
        <w:t>Anything that can help you to fully explain the theory.</w:t>
      </w:r>
      <w:proofErr w:type="gramEnd"/>
      <w:r w:rsidRPr="00046CFB">
        <w:rPr>
          <w:rFonts w:asciiTheme="minorHAnsi" w:hAnsiTheme="minorHAnsi" w:cstheme="minorHAnsi"/>
        </w:rPr>
        <w:br/>
        <w:t>- You have explained clearly all of the effects the change (i.e. the drought) has had (i.e. supply, demand, price, quantity)</w:t>
      </w:r>
      <w:r w:rsidRPr="00046CFB">
        <w:rPr>
          <w:rFonts w:asciiTheme="minorHAnsi" w:hAnsiTheme="minorHAnsi" w:cstheme="minorHAnsi"/>
        </w:rPr>
        <w:br/>
        <w:t>- You have explained related theory</w:t>
      </w:r>
      <w:r w:rsidRPr="00046CFB">
        <w:rPr>
          <w:rFonts w:asciiTheme="minorHAnsi" w:hAnsiTheme="minorHAnsi" w:cstheme="minorHAnsi"/>
        </w:rPr>
        <w:br/>
        <w:t>- You have pointed out the extent to which what has actually happened (in real life) is not what theory would say would happen (i.e. perhaps price increased, but there was no increase in supply).</w:t>
      </w:r>
    </w:p>
    <w:p w:rsidR="001A10A7" w:rsidRPr="00046CFB" w:rsidRDefault="001A10A7" w:rsidP="001A10A7">
      <w:pPr>
        <w:pStyle w:val="Heading2"/>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r w:rsidRPr="00046CFB">
        <w:rPr>
          <w:rFonts w:asciiTheme="minorHAnsi" w:hAnsiTheme="minorHAnsi" w:cstheme="minorHAnsi"/>
          <w:sz w:val="24"/>
          <w:szCs w:val="24"/>
        </w:rPr>
        <w:t>E: Evaluation (4 marks)</w:t>
      </w:r>
    </w:p>
    <w:p w:rsidR="001A10A7" w:rsidRPr="00046CFB" w:rsidRDefault="001A10A7" w:rsidP="001A10A7">
      <w:pPr>
        <w:pStyle w:val="NormalWeb"/>
        <w:rPr>
          <w:rFonts w:asciiTheme="minorHAnsi" w:hAnsiTheme="minorHAnsi" w:cstheme="minorHAnsi"/>
        </w:rPr>
      </w:pPr>
      <w:r w:rsidRPr="00046CFB">
        <w:rPr>
          <w:rStyle w:val="Strong"/>
          <w:rFonts w:asciiTheme="minorHAnsi" w:hAnsiTheme="minorHAnsi" w:cstheme="minorHAnsi"/>
        </w:rPr>
        <w:lastRenderedPageBreak/>
        <w:t xml:space="preserve">IB Explanation: </w:t>
      </w:r>
      <w:r w:rsidRPr="00046CFB">
        <w:rPr>
          <w:rFonts w:asciiTheme="minorHAnsi" w:hAnsiTheme="minorHAnsi" w:cstheme="minorHAnsi"/>
        </w:rPr>
        <w:t>This criterion assess</w:t>
      </w:r>
      <w:r>
        <w:rPr>
          <w:rFonts w:asciiTheme="minorHAnsi" w:hAnsiTheme="minorHAnsi" w:cstheme="minorHAnsi"/>
        </w:rPr>
        <w:t>es</w:t>
      </w:r>
      <w:r w:rsidRPr="00046CFB">
        <w:rPr>
          <w:rFonts w:asciiTheme="minorHAnsi" w:hAnsiTheme="minorHAnsi" w:cstheme="minorHAnsi"/>
        </w:rPr>
        <w:t xml:space="preserve"> the extent to which the student synthesizes his or her analysis in order to make judgments that are supported by reasoned arguments.</w:t>
      </w:r>
    </w:p>
    <w:p w:rsidR="001A10A7" w:rsidRPr="00046CFB" w:rsidRDefault="001A10A7" w:rsidP="001A10A7">
      <w:pPr>
        <w:pStyle w:val="NormalWeb"/>
        <w:rPr>
          <w:rFonts w:asciiTheme="minorHAnsi" w:hAnsiTheme="minorHAnsi" w:cstheme="minorHAnsi"/>
        </w:rPr>
      </w:pPr>
      <w:r w:rsidRPr="00046CFB">
        <w:rPr>
          <w:rStyle w:val="Strong"/>
          <w:rFonts w:asciiTheme="minorHAnsi" w:hAnsiTheme="minorHAnsi" w:cstheme="minorHAnsi"/>
        </w:rPr>
        <w:t>IB Expectations:</w:t>
      </w:r>
      <w:r w:rsidRPr="00046CFB">
        <w:rPr>
          <w:rFonts w:asciiTheme="minorHAnsi" w:hAnsiTheme="minorHAnsi" w:cstheme="minorHAnsi"/>
        </w:rPr>
        <w:t xml:space="preserve"> Judgments are made that are supported by effective and balanced reasoning.</w:t>
      </w:r>
    </w:p>
    <w:p w:rsidR="001A10A7" w:rsidRPr="00046CFB" w:rsidRDefault="001A10A7" w:rsidP="001A10A7">
      <w:pPr>
        <w:pStyle w:val="NormalWeb"/>
        <w:rPr>
          <w:rFonts w:asciiTheme="minorHAnsi" w:hAnsiTheme="minorHAnsi" w:cstheme="minorHAnsi"/>
        </w:rPr>
      </w:pPr>
      <w:r w:rsidRPr="00046CFB">
        <w:rPr>
          <w:rStyle w:val="Strong"/>
          <w:rFonts w:asciiTheme="minorHAnsi" w:hAnsiTheme="minorHAnsi" w:cstheme="minorHAnsi"/>
        </w:rPr>
        <w:t>Checklist (to get full marks):</w:t>
      </w:r>
    </w:p>
    <w:p w:rsidR="001A10A7" w:rsidRPr="00046CFB" w:rsidRDefault="001A10A7" w:rsidP="001A10A7">
      <w:pPr>
        <w:pStyle w:val="NormalWeb"/>
        <w:rPr>
          <w:rFonts w:asciiTheme="minorHAnsi" w:hAnsiTheme="minorHAnsi" w:cstheme="minorHAnsi"/>
        </w:rPr>
      </w:pPr>
      <w:r w:rsidRPr="00046CFB">
        <w:rPr>
          <w:rFonts w:asciiTheme="minorHAnsi" w:hAnsiTheme="minorHAnsi" w:cstheme="minorHAnsi"/>
        </w:rPr>
        <w:t xml:space="preserve">- You have evaluated using at least 3 different areas of </w:t>
      </w:r>
      <w:hyperlink r:id="rId13" w:history="1">
        <w:r w:rsidRPr="00046CFB">
          <w:rPr>
            <w:rStyle w:val="Hyperlink"/>
            <w:rFonts w:asciiTheme="minorHAnsi" w:hAnsiTheme="minorHAnsi" w:cstheme="minorHAnsi"/>
          </w:rPr>
          <w:t>CLASPP</w:t>
        </w:r>
      </w:hyperlink>
      <w:r w:rsidRPr="00046CFB">
        <w:rPr>
          <w:rFonts w:asciiTheme="minorHAnsi" w:hAnsiTheme="minorHAnsi" w:cstheme="minorHAnsi"/>
        </w:rPr>
        <w:br/>
        <w:t>- You have developed your evaluative insights</w:t>
      </w:r>
      <w:r w:rsidRPr="00046CFB">
        <w:rPr>
          <w:rFonts w:asciiTheme="minorHAnsi" w:hAnsiTheme="minorHAnsi" w:cstheme="minorHAnsi"/>
        </w:rPr>
        <w:br/>
        <w:t>- You leave the reader feeling that they understand that this is a complicated situation, that you’ve laid out (for example) the pros and cons, stakeholder effects and the assumptions that the theory is based on fairly.</w:t>
      </w:r>
      <w:r w:rsidRPr="00046CFB">
        <w:rPr>
          <w:rFonts w:asciiTheme="minorHAnsi" w:hAnsiTheme="minorHAnsi" w:cstheme="minorHAnsi"/>
        </w:rPr>
        <w:br/>
        <w:t xml:space="preserve">- You have drawn together (synthesized) the different </w:t>
      </w:r>
      <w:hyperlink r:id="rId14" w:history="1">
        <w:r w:rsidRPr="00046CFB">
          <w:rPr>
            <w:rStyle w:val="Hyperlink"/>
            <w:rFonts w:asciiTheme="minorHAnsi" w:hAnsiTheme="minorHAnsi" w:cstheme="minorHAnsi"/>
          </w:rPr>
          <w:t>CLASPP insights</w:t>
        </w:r>
      </w:hyperlink>
      <w:r w:rsidRPr="00046CFB">
        <w:rPr>
          <w:rFonts w:asciiTheme="minorHAnsi" w:hAnsiTheme="minorHAnsi" w:cstheme="minorHAnsi"/>
        </w:rPr>
        <w:t xml:space="preserve"> to draw conclusions for the policy (i.e. whether, as a whole, the policy is appropriate or not).</w:t>
      </w:r>
      <w:r w:rsidRPr="00046CFB">
        <w:rPr>
          <w:rFonts w:asciiTheme="minorHAnsi" w:hAnsiTheme="minorHAnsi" w:cstheme="minorHAnsi"/>
        </w:rPr>
        <w:br/>
        <w:t>- You have made it easy for the reader to understand the full picture and believe (‘to be convinced by’) your final conclusion.</w:t>
      </w:r>
    </w:p>
    <w:p w:rsidR="001A10A7" w:rsidRPr="00046CFB" w:rsidRDefault="001A10A7" w:rsidP="001A10A7">
      <w:pPr>
        <w:pStyle w:val="Heading2"/>
        <w:rPr>
          <w:rFonts w:asciiTheme="minorHAnsi" w:hAnsiTheme="minorHAnsi" w:cstheme="minorHAnsi"/>
          <w:sz w:val="24"/>
          <w:szCs w:val="24"/>
        </w:rPr>
      </w:pPr>
      <w:r>
        <w:rPr>
          <w:rFonts w:asciiTheme="minorHAnsi" w:hAnsiTheme="minorHAnsi" w:cstheme="minorHAnsi"/>
          <w:sz w:val="24"/>
          <w:szCs w:val="24"/>
        </w:rPr>
        <w:t>Addendum:</w:t>
      </w:r>
    </w:p>
    <w:p w:rsidR="001A10A7" w:rsidRDefault="001A10A7" w:rsidP="001A10A7">
      <w:pPr>
        <w:pStyle w:val="NormalWeb"/>
        <w:numPr>
          <w:ilvl w:val="0"/>
          <w:numId w:val="1"/>
        </w:numPr>
        <w:rPr>
          <w:rFonts w:asciiTheme="minorHAnsi" w:hAnsiTheme="minorHAnsi" w:cstheme="minorHAnsi"/>
        </w:rPr>
      </w:pPr>
      <w:r w:rsidRPr="00046CFB">
        <w:rPr>
          <w:rFonts w:asciiTheme="minorHAnsi" w:hAnsiTheme="minorHAnsi" w:cstheme="minorHAnsi"/>
        </w:rPr>
        <w:t xml:space="preserve">Students must complete a summary portfolio sheet with details of the sources, syllabus sections, the date commentaries were written </w:t>
      </w:r>
      <w:r>
        <w:rPr>
          <w:rFonts w:asciiTheme="minorHAnsi" w:hAnsiTheme="minorHAnsi" w:cstheme="minorHAnsi"/>
        </w:rPr>
        <w:t>and word counts (from the IB).</w:t>
      </w:r>
    </w:p>
    <w:p w:rsidR="001A10A7" w:rsidRDefault="001A10A7" w:rsidP="001A10A7">
      <w:pPr>
        <w:pStyle w:val="NormalWeb"/>
        <w:numPr>
          <w:ilvl w:val="0"/>
          <w:numId w:val="1"/>
        </w:numPr>
        <w:rPr>
          <w:rFonts w:asciiTheme="minorHAnsi" w:hAnsiTheme="minorHAnsi" w:cstheme="minorHAnsi"/>
        </w:rPr>
      </w:pPr>
      <w:r w:rsidRPr="00046CFB">
        <w:rPr>
          <w:rFonts w:asciiTheme="minorHAnsi" w:hAnsiTheme="minorHAnsi" w:cstheme="minorHAnsi"/>
        </w:rPr>
        <w:t>Students should not avoid choose excerpts from books, tutorial guides, government reports or</w:t>
      </w:r>
      <w:r>
        <w:rPr>
          <w:rFonts w:asciiTheme="minorHAnsi" w:hAnsiTheme="minorHAnsi" w:cstheme="minorHAnsi"/>
        </w:rPr>
        <w:t xml:space="preserve"> personal blogs (from the IB).</w:t>
      </w:r>
    </w:p>
    <w:p w:rsidR="001A10A7" w:rsidRPr="00046CFB" w:rsidRDefault="001A10A7" w:rsidP="001A10A7">
      <w:pPr>
        <w:pStyle w:val="NormalWeb"/>
        <w:numPr>
          <w:ilvl w:val="0"/>
          <w:numId w:val="1"/>
        </w:numPr>
        <w:rPr>
          <w:rFonts w:asciiTheme="minorHAnsi" w:hAnsiTheme="minorHAnsi" w:cstheme="minorHAnsi"/>
        </w:rPr>
      </w:pPr>
      <w:r w:rsidRPr="00046CFB">
        <w:rPr>
          <w:rFonts w:asciiTheme="minorHAnsi" w:hAnsiTheme="minorHAnsi" w:cstheme="minorHAnsi"/>
        </w:rPr>
        <w:t>When you attach your article it should be the original print out from the internet, not a cut and pasted version. This will reassure your teacher that you didn’t cut any bits of it out.</w:t>
      </w:r>
    </w:p>
    <w:p w:rsidR="001A10A7" w:rsidRPr="00404222" w:rsidRDefault="001A10A7" w:rsidP="002B5CC8">
      <w:pPr>
        <w:rPr>
          <w:rFonts w:cstheme="minorHAnsi"/>
          <w:sz w:val="24"/>
          <w:szCs w:val="24"/>
        </w:rPr>
      </w:pPr>
      <w:bookmarkStart w:id="0" w:name="_GoBack"/>
      <w:bookmarkEnd w:id="0"/>
    </w:p>
    <w:sectPr w:rsidR="001A10A7" w:rsidRPr="004042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B60" w:rsidRDefault="007A0B60" w:rsidP="00404222">
      <w:pPr>
        <w:spacing w:after="0" w:line="240" w:lineRule="auto"/>
      </w:pPr>
      <w:r>
        <w:separator/>
      </w:r>
    </w:p>
  </w:endnote>
  <w:endnote w:type="continuationSeparator" w:id="0">
    <w:p w:rsidR="007A0B60" w:rsidRDefault="007A0B60" w:rsidP="004042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B60" w:rsidRDefault="007A0B60" w:rsidP="00404222">
      <w:pPr>
        <w:spacing w:after="0" w:line="240" w:lineRule="auto"/>
      </w:pPr>
      <w:r>
        <w:separator/>
      </w:r>
    </w:p>
  </w:footnote>
  <w:footnote w:type="continuationSeparator" w:id="0">
    <w:p w:rsidR="007A0B60" w:rsidRDefault="007A0B60" w:rsidP="004042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9140E3"/>
    <w:multiLevelType w:val="hybridMultilevel"/>
    <w:tmpl w:val="0596C9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904"/>
    <w:rsid w:val="00046CFB"/>
    <w:rsid w:val="001A10A7"/>
    <w:rsid w:val="002B5CC8"/>
    <w:rsid w:val="00404222"/>
    <w:rsid w:val="00552E9D"/>
    <w:rsid w:val="007A0B60"/>
    <w:rsid w:val="00854173"/>
    <w:rsid w:val="00A40904"/>
    <w:rsid w:val="00D404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042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A4090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40904"/>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A40904"/>
    <w:rPr>
      <w:color w:val="0000FF"/>
      <w:u w:val="single"/>
    </w:rPr>
  </w:style>
  <w:style w:type="paragraph" w:styleId="NormalWeb">
    <w:name w:val="Normal (Web)"/>
    <w:basedOn w:val="Normal"/>
    <w:uiPriority w:val="99"/>
    <w:semiHidden/>
    <w:unhideWhenUsed/>
    <w:rsid w:val="00A4090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40904"/>
    <w:rPr>
      <w:b/>
      <w:bCs/>
    </w:rPr>
  </w:style>
  <w:style w:type="paragraph" w:styleId="BalloonText">
    <w:name w:val="Balloon Text"/>
    <w:basedOn w:val="Normal"/>
    <w:link w:val="BalloonTextChar"/>
    <w:uiPriority w:val="99"/>
    <w:semiHidden/>
    <w:unhideWhenUsed/>
    <w:rsid w:val="00A409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0904"/>
    <w:rPr>
      <w:rFonts w:ascii="Tahoma" w:hAnsi="Tahoma" w:cs="Tahoma"/>
      <w:sz w:val="16"/>
      <w:szCs w:val="16"/>
    </w:rPr>
  </w:style>
  <w:style w:type="paragraph" w:styleId="FootnoteText">
    <w:name w:val="footnote text"/>
    <w:basedOn w:val="Normal"/>
    <w:link w:val="FootnoteTextChar"/>
    <w:uiPriority w:val="99"/>
    <w:semiHidden/>
    <w:unhideWhenUsed/>
    <w:rsid w:val="0040422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04222"/>
    <w:rPr>
      <w:sz w:val="20"/>
      <w:szCs w:val="20"/>
    </w:rPr>
  </w:style>
  <w:style w:type="character" w:styleId="FootnoteReference">
    <w:name w:val="footnote reference"/>
    <w:basedOn w:val="DefaultParagraphFont"/>
    <w:uiPriority w:val="99"/>
    <w:semiHidden/>
    <w:unhideWhenUsed/>
    <w:rsid w:val="00404222"/>
    <w:rPr>
      <w:vertAlign w:val="superscript"/>
    </w:rPr>
  </w:style>
  <w:style w:type="character" w:customStyle="1" w:styleId="Heading1Char">
    <w:name w:val="Heading 1 Char"/>
    <w:basedOn w:val="DefaultParagraphFont"/>
    <w:link w:val="Heading1"/>
    <w:uiPriority w:val="9"/>
    <w:rsid w:val="00404222"/>
    <w:rPr>
      <w:rFonts w:asciiTheme="majorHAnsi" w:eastAsiaTheme="majorEastAsia" w:hAnsiTheme="majorHAnsi" w:cstheme="majorBidi"/>
      <w:b/>
      <w:bCs/>
      <w:color w:val="365F91" w:themeColor="accent1" w:themeShade="BF"/>
      <w:sz w:val="28"/>
      <w:szCs w:val="28"/>
    </w:rPr>
  </w:style>
  <w:style w:type="character" w:customStyle="1" w:styleId="categories">
    <w:name w:val="categories"/>
    <w:basedOn w:val="DefaultParagraphFont"/>
    <w:rsid w:val="00404222"/>
  </w:style>
  <w:style w:type="character" w:customStyle="1" w:styleId="limit">
    <w:name w:val="limit"/>
    <w:basedOn w:val="DefaultParagraphFont"/>
    <w:rsid w:val="00404222"/>
  </w:style>
  <w:style w:type="character" w:customStyle="1" w:styleId="date">
    <w:name w:val="date"/>
    <w:basedOn w:val="DefaultParagraphFont"/>
    <w:rsid w:val="00404222"/>
  </w:style>
  <w:style w:type="character" w:customStyle="1" w:styleId="comments">
    <w:name w:val="comments"/>
    <w:basedOn w:val="DefaultParagraphFont"/>
    <w:rsid w:val="00404222"/>
  </w:style>
  <w:style w:type="character" w:customStyle="1" w:styleId="dsq-postid">
    <w:name w:val="dsq-postid"/>
    <w:basedOn w:val="DefaultParagraphFont"/>
    <w:rsid w:val="00404222"/>
  </w:style>
  <w:style w:type="character" w:styleId="Emphasis">
    <w:name w:val="Emphasis"/>
    <w:basedOn w:val="DefaultParagraphFont"/>
    <w:uiPriority w:val="20"/>
    <w:qFormat/>
    <w:rsid w:val="00046CF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042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A4090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40904"/>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A40904"/>
    <w:rPr>
      <w:color w:val="0000FF"/>
      <w:u w:val="single"/>
    </w:rPr>
  </w:style>
  <w:style w:type="paragraph" w:styleId="NormalWeb">
    <w:name w:val="Normal (Web)"/>
    <w:basedOn w:val="Normal"/>
    <w:uiPriority w:val="99"/>
    <w:semiHidden/>
    <w:unhideWhenUsed/>
    <w:rsid w:val="00A4090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40904"/>
    <w:rPr>
      <w:b/>
      <w:bCs/>
    </w:rPr>
  </w:style>
  <w:style w:type="paragraph" w:styleId="BalloonText">
    <w:name w:val="Balloon Text"/>
    <w:basedOn w:val="Normal"/>
    <w:link w:val="BalloonTextChar"/>
    <w:uiPriority w:val="99"/>
    <w:semiHidden/>
    <w:unhideWhenUsed/>
    <w:rsid w:val="00A409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0904"/>
    <w:rPr>
      <w:rFonts w:ascii="Tahoma" w:hAnsi="Tahoma" w:cs="Tahoma"/>
      <w:sz w:val="16"/>
      <w:szCs w:val="16"/>
    </w:rPr>
  </w:style>
  <w:style w:type="paragraph" w:styleId="FootnoteText">
    <w:name w:val="footnote text"/>
    <w:basedOn w:val="Normal"/>
    <w:link w:val="FootnoteTextChar"/>
    <w:uiPriority w:val="99"/>
    <w:semiHidden/>
    <w:unhideWhenUsed/>
    <w:rsid w:val="0040422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04222"/>
    <w:rPr>
      <w:sz w:val="20"/>
      <w:szCs w:val="20"/>
    </w:rPr>
  </w:style>
  <w:style w:type="character" w:styleId="FootnoteReference">
    <w:name w:val="footnote reference"/>
    <w:basedOn w:val="DefaultParagraphFont"/>
    <w:uiPriority w:val="99"/>
    <w:semiHidden/>
    <w:unhideWhenUsed/>
    <w:rsid w:val="00404222"/>
    <w:rPr>
      <w:vertAlign w:val="superscript"/>
    </w:rPr>
  </w:style>
  <w:style w:type="character" w:customStyle="1" w:styleId="Heading1Char">
    <w:name w:val="Heading 1 Char"/>
    <w:basedOn w:val="DefaultParagraphFont"/>
    <w:link w:val="Heading1"/>
    <w:uiPriority w:val="9"/>
    <w:rsid w:val="00404222"/>
    <w:rPr>
      <w:rFonts w:asciiTheme="majorHAnsi" w:eastAsiaTheme="majorEastAsia" w:hAnsiTheme="majorHAnsi" w:cstheme="majorBidi"/>
      <w:b/>
      <w:bCs/>
      <w:color w:val="365F91" w:themeColor="accent1" w:themeShade="BF"/>
      <w:sz w:val="28"/>
      <w:szCs w:val="28"/>
    </w:rPr>
  </w:style>
  <w:style w:type="character" w:customStyle="1" w:styleId="categories">
    <w:name w:val="categories"/>
    <w:basedOn w:val="DefaultParagraphFont"/>
    <w:rsid w:val="00404222"/>
  </w:style>
  <w:style w:type="character" w:customStyle="1" w:styleId="limit">
    <w:name w:val="limit"/>
    <w:basedOn w:val="DefaultParagraphFont"/>
    <w:rsid w:val="00404222"/>
  </w:style>
  <w:style w:type="character" w:customStyle="1" w:styleId="date">
    <w:name w:val="date"/>
    <w:basedOn w:val="DefaultParagraphFont"/>
    <w:rsid w:val="00404222"/>
  </w:style>
  <w:style w:type="character" w:customStyle="1" w:styleId="comments">
    <w:name w:val="comments"/>
    <w:basedOn w:val="DefaultParagraphFont"/>
    <w:rsid w:val="00404222"/>
  </w:style>
  <w:style w:type="character" w:customStyle="1" w:styleId="dsq-postid">
    <w:name w:val="dsq-postid"/>
    <w:basedOn w:val="DefaultParagraphFont"/>
    <w:rsid w:val="00404222"/>
  </w:style>
  <w:style w:type="character" w:styleId="Emphasis">
    <w:name w:val="Emphasis"/>
    <w:basedOn w:val="DefaultParagraphFont"/>
    <w:uiPriority w:val="20"/>
    <w:qFormat/>
    <w:rsid w:val="00046CF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171532">
      <w:bodyDiv w:val="1"/>
      <w:marLeft w:val="0"/>
      <w:marRight w:val="0"/>
      <w:marTop w:val="0"/>
      <w:marBottom w:val="0"/>
      <w:divBdr>
        <w:top w:val="none" w:sz="0" w:space="0" w:color="auto"/>
        <w:left w:val="none" w:sz="0" w:space="0" w:color="auto"/>
        <w:bottom w:val="none" w:sz="0" w:space="0" w:color="auto"/>
        <w:right w:val="none" w:sz="0" w:space="0" w:color="auto"/>
      </w:divBdr>
      <w:divsChild>
        <w:div w:id="1911577103">
          <w:marLeft w:val="0"/>
          <w:marRight w:val="0"/>
          <w:marTop w:val="0"/>
          <w:marBottom w:val="0"/>
          <w:divBdr>
            <w:top w:val="none" w:sz="0" w:space="0" w:color="auto"/>
            <w:left w:val="none" w:sz="0" w:space="0" w:color="auto"/>
            <w:bottom w:val="none" w:sz="0" w:space="0" w:color="auto"/>
            <w:right w:val="none" w:sz="0" w:space="0" w:color="auto"/>
          </w:divBdr>
          <w:divsChild>
            <w:div w:id="1709142053">
              <w:marLeft w:val="0"/>
              <w:marRight w:val="0"/>
              <w:marTop w:val="0"/>
              <w:marBottom w:val="0"/>
              <w:divBdr>
                <w:top w:val="none" w:sz="0" w:space="0" w:color="auto"/>
                <w:left w:val="none" w:sz="0" w:space="0" w:color="auto"/>
                <w:bottom w:val="none" w:sz="0" w:space="0" w:color="auto"/>
                <w:right w:val="none" w:sz="0" w:space="0" w:color="auto"/>
              </w:divBdr>
              <w:divsChild>
                <w:div w:id="1833787248">
                  <w:marLeft w:val="0"/>
                  <w:marRight w:val="0"/>
                  <w:marTop w:val="0"/>
                  <w:marBottom w:val="0"/>
                  <w:divBdr>
                    <w:top w:val="none" w:sz="0" w:space="0" w:color="auto"/>
                    <w:left w:val="none" w:sz="0" w:space="0" w:color="auto"/>
                    <w:bottom w:val="none" w:sz="0" w:space="0" w:color="auto"/>
                    <w:right w:val="none" w:sz="0" w:space="0" w:color="auto"/>
                  </w:divBdr>
                  <w:divsChild>
                    <w:div w:id="1334527781">
                      <w:marLeft w:val="0"/>
                      <w:marRight w:val="0"/>
                      <w:marTop w:val="0"/>
                      <w:marBottom w:val="0"/>
                      <w:divBdr>
                        <w:top w:val="none" w:sz="0" w:space="0" w:color="auto"/>
                        <w:left w:val="none" w:sz="0" w:space="0" w:color="auto"/>
                        <w:bottom w:val="none" w:sz="0" w:space="0" w:color="auto"/>
                        <w:right w:val="none" w:sz="0" w:space="0" w:color="auto"/>
                      </w:divBdr>
                      <w:divsChild>
                        <w:div w:id="669254048">
                          <w:marLeft w:val="0"/>
                          <w:marRight w:val="0"/>
                          <w:marTop w:val="0"/>
                          <w:marBottom w:val="0"/>
                          <w:divBdr>
                            <w:top w:val="none" w:sz="0" w:space="0" w:color="auto"/>
                            <w:left w:val="none" w:sz="0" w:space="0" w:color="auto"/>
                            <w:bottom w:val="none" w:sz="0" w:space="0" w:color="auto"/>
                            <w:right w:val="none" w:sz="0" w:space="0" w:color="auto"/>
                          </w:divBdr>
                          <w:divsChild>
                            <w:div w:id="2027169138">
                              <w:marLeft w:val="0"/>
                              <w:marRight w:val="0"/>
                              <w:marTop w:val="0"/>
                              <w:marBottom w:val="0"/>
                              <w:divBdr>
                                <w:top w:val="none" w:sz="0" w:space="0" w:color="auto"/>
                                <w:left w:val="none" w:sz="0" w:space="0" w:color="auto"/>
                                <w:bottom w:val="none" w:sz="0" w:space="0" w:color="auto"/>
                                <w:right w:val="none" w:sz="0" w:space="0" w:color="auto"/>
                              </w:divBdr>
                              <w:divsChild>
                                <w:div w:id="48459887">
                                  <w:marLeft w:val="0"/>
                                  <w:marRight w:val="0"/>
                                  <w:marTop w:val="0"/>
                                  <w:marBottom w:val="0"/>
                                  <w:divBdr>
                                    <w:top w:val="none" w:sz="0" w:space="0" w:color="auto"/>
                                    <w:left w:val="none" w:sz="0" w:space="0" w:color="auto"/>
                                    <w:bottom w:val="none" w:sz="0" w:space="0" w:color="auto"/>
                                    <w:right w:val="none" w:sz="0" w:space="0" w:color="auto"/>
                                  </w:divBdr>
                                  <w:divsChild>
                                    <w:div w:id="146161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6584935">
      <w:bodyDiv w:val="1"/>
      <w:marLeft w:val="0"/>
      <w:marRight w:val="0"/>
      <w:marTop w:val="0"/>
      <w:marBottom w:val="0"/>
      <w:divBdr>
        <w:top w:val="none" w:sz="0" w:space="0" w:color="auto"/>
        <w:left w:val="none" w:sz="0" w:space="0" w:color="auto"/>
        <w:bottom w:val="none" w:sz="0" w:space="0" w:color="auto"/>
        <w:right w:val="none" w:sz="0" w:space="0" w:color="auto"/>
      </w:divBdr>
      <w:divsChild>
        <w:div w:id="2019771397">
          <w:marLeft w:val="0"/>
          <w:marRight w:val="0"/>
          <w:marTop w:val="0"/>
          <w:marBottom w:val="0"/>
          <w:divBdr>
            <w:top w:val="none" w:sz="0" w:space="0" w:color="auto"/>
            <w:left w:val="none" w:sz="0" w:space="0" w:color="auto"/>
            <w:bottom w:val="none" w:sz="0" w:space="0" w:color="auto"/>
            <w:right w:val="none" w:sz="0" w:space="0" w:color="auto"/>
          </w:divBdr>
          <w:divsChild>
            <w:div w:id="1673533408">
              <w:marLeft w:val="0"/>
              <w:marRight w:val="0"/>
              <w:marTop w:val="0"/>
              <w:marBottom w:val="0"/>
              <w:divBdr>
                <w:top w:val="none" w:sz="0" w:space="0" w:color="auto"/>
                <w:left w:val="none" w:sz="0" w:space="0" w:color="auto"/>
                <w:bottom w:val="none" w:sz="0" w:space="0" w:color="auto"/>
                <w:right w:val="none" w:sz="0" w:space="0" w:color="auto"/>
              </w:divBdr>
              <w:divsChild>
                <w:div w:id="1525947223">
                  <w:marLeft w:val="0"/>
                  <w:marRight w:val="0"/>
                  <w:marTop w:val="0"/>
                  <w:marBottom w:val="0"/>
                  <w:divBdr>
                    <w:top w:val="none" w:sz="0" w:space="0" w:color="auto"/>
                    <w:left w:val="none" w:sz="0" w:space="0" w:color="auto"/>
                    <w:bottom w:val="none" w:sz="0" w:space="0" w:color="auto"/>
                    <w:right w:val="none" w:sz="0" w:space="0" w:color="auto"/>
                  </w:divBdr>
                  <w:divsChild>
                    <w:div w:id="405226593">
                      <w:marLeft w:val="0"/>
                      <w:marRight w:val="0"/>
                      <w:marTop w:val="0"/>
                      <w:marBottom w:val="0"/>
                      <w:divBdr>
                        <w:top w:val="none" w:sz="0" w:space="0" w:color="auto"/>
                        <w:left w:val="none" w:sz="0" w:space="0" w:color="auto"/>
                        <w:bottom w:val="none" w:sz="0" w:space="0" w:color="auto"/>
                        <w:right w:val="none" w:sz="0" w:space="0" w:color="auto"/>
                      </w:divBdr>
                      <w:divsChild>
                        <w:div w:id="1239905606">
                          <w:marLeft w:val="0"/>
                          <w:marRight w:val="0"/>
                          <w:marTop w:val="0"/>
                          <w:marBottom w:val="0"/>
                          <w:divBdr>
                            <w:top w:val="none" w:sz="0" w:space="0" w:color="auto"/>
                            <w:left w:val="none" w:sz="0" w:space="0" w:color="auto"/>
                            <w:bottom w:val="none" w:sz="0" w:space="0" w:color="auto"/>
                            <w:right w:val="none" w:sz="0" w:space="0" w:color="auto"/>
                          </w:divBdr>
                          <w:divsChild>
                            <w:div w:id="30499181">
                              <w:marLeft w:val="0"/>
                              <w:marRight w:val="0"/>
                              <w:marTop w:val="0"/>
                              <w:marBottom w:val="0"/>
                              <w:divBdr>
                                <w:top w:val="none" w:sz="0" w:space="0" w:color="auto"/>
                                <w:left w:val="none" w:sz="0" w:space="0" w:color="auto"/>
                                <w:bottom w:val="none" w:sz="0" w:space="0" w:color="auto"/>
                                <w:right w:val="none" w:sz="0" w:space="0" w:color="auto"/>
                              </w:divBdr>
                              <w:divsChild>
                                <w:div w:id="124676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1824830">
      <w:bodyDiv w:val="1"/>
      <w:marLeft w:val="0"/>
      <w:marRight w:val="0"/>
      <w:marTop w:val="0"/>
      <w:marBottom w:val="0"/>
      <w:divBdr>
        <w:top w:val="none" w:sz="0" w:space="0" w:color="auto"/>
        <w:left w:val="none" w:sz="0" w:space="0" w:color="auto"/>
        <w:bottom w:val="none" w:sz="0" w:space="0" w:color="auto"/>
        <w:right w:val="none" w:sz="0" w:space="0" w:color="auto"/>
      </w:divBdr>
      <w:divsChild>
        <w:div w:id="674529251">
          <w:marLeft w:val="0"/>
          <w:marRight w:val="0"/>
          <w:marTop w:val="0"/>
          <w:marBottom w:val="0"/>
          <w:divBdr>
            <w:top w:val="none" w:sz="0" w:space="0" w:color="auto"/>
            <w:left w:val="none" w:sz="0" w:space="0" w:color="auto"/>
            <w:bottom w:val="none" w:sz="0" w:space="0" w:color="auto"/>
            <w:right w:val="none" w:sz="0" w:space="0" w:color="auto"/>
          </w:divBdr>
          <w:divsChild>
            <w:div w:id="959190028">
              <w:marLeft w:val="0"/>
              <w:marRight w:val="0"/>
              <w:marTop w:val="0"/>
              <w:marBottom w:val="0"/>
              <w:divBdr>
                <w:top w:val="none" w:sz="0" w:space="0" w:color="auto"/>
                <w:left w:val="none" w:sz="0" w:space="0" w:color="auto"/>
                <w:bottom w:val="none" w:sz="0" w:space="0" w:color="auto"/>
                <w:right w:val="none" w:sz="0" w:space="0" w:color="auto"/>
              </w:divBdr>
              <w:divsChild>
                <w:div w:id="1182284685">
                  <w:marLeft w:val="0"/>
                  <w:marRight w:val="0"/>
                  <w:marTop w:val="0"/>
                  <w:marBottom w:val="0"/>
                  <w:divBdr>
                    <w:top w:val="none" w:sz="0" w:space="0" w:color="auto"/>
                    <w:left w:val="none" w:sz="0" w:space="0" w:color="auto"/>
                    <w:bottom w:val="none" w:sz="0" w:space="0" w:color="auto"/>
                    <w:right w:val="none" w:sz="0" w:space="0" w:color="auto"/>
                  </w:divBdr>
                  <w:divsChild>
                    <w:div w:id="1678386467">
                      <w:marLeft w:val="0"/>
                      <w:marRight w:val="0"/>
                      <w:marTop w:val="0"/>
                      <w:marBottom w:val="0"/>
                      <w:divBdr>
                        <w:top w:val="none" w:sz="0" w:space="0" w:color="auto"/>
                        <w:left w:val="none" w:sz="0" w:space="0" w:color="auto"/>
                        <w:bottom w:val="none" w:sz="0" w:space="0" w:color="auto"/>
                        <w:right w:val="none" w:sz="0" w:space="0" w:color="auto"/>
                      </w:divBdr>
                      <w:divsChild>
                        <w:div w:id="98836822">
                          <w:marLeft w:val="0"/>
                          <w:marRight w:val="0"/>
                          <w:marTop w:val="0"/>
                          <w:marBottom w:val="0"/>
                          <w:divBdr>
                            <w:top w:val="none" w:sz="0" w:space="0" w:color="auto"/>
                            <w:left w:val="none" w:sz="0" w:space="0" w:color="auto"/>
                            <w:bottom w:val="none" w:sz="0" w:space="0" w:color="auto"/>
                            <w:right w:val="none" w:sz="0" w:space="0" w:color="auto"/>
                          </w:divBdr>
                          <w:divsChild>
                            <w:div w:id="411439142">
                              <w:marLeft w:val="0"/>
                              <w:marRight w:val="0"/>
                              <w:marTop w:val="0"/>
                              <w:marBottom w:val="0"/>
                              <w:divBdr>
                                <w:top w:val="none" w:sz="0" w:space="0" w:color="auto"/>
                                <w:left w:val="none" w:sz="0" w:space="0" w:color="auto"/>
                                <w:bottom w:val="none" w:sz="0" w:space="0" w:color="auto"/>
                                <w:right w:val="none" w:sz="0" w:space="0" w:color="auto"/>
                              </w:divBdr>
                              <w:divsChild>
                                <w:div w:id="866482689">
                                  <w:marLeft w:val="0"/>
                                  <w:marRight w:val="0"/>
                                  <w:marTop w:val="0"/>
                                  <w:marBottom w:val="0"/>
                                  <w:divBdr>
                                    <w:top w:val="none" w:sz="0" w:space="0" w:color="auto"/>
                                    <w:left w:val="none" w:sz="0" w:space="0" w:color="auto"/>
                                    <w:bottom w:val="none" w:sz="0" w:space="0" w:color="auto"/>
                                    <w:right w:val="none" w:sz="0" w:space="0" w:color="auto"/>
                                  </w:divBdr>
                                </w:div>
                                <w:div w:id="41104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imwoods.org/classes/ib-economics/evaluation-in-economic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imwoods.org/classes/ib-economics/evaluation-in-economic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timwoods.org/classes/ib-economics/evaluation-in-economics/" TargetMode="External"/><Relationship Id="rId4" Type="http://schemas.microsoft.com/office/2007/relationships/stylesWithEffects" Target="stylesWithEffects.xml"/><Relationship Id="rId9" Type="http://schemas.openxmlformats.org/officeDocument/2006/relationships/hyperlink" Target="http://www.timwoods.org/category/courses/ib-economics/" TargetMode="External"/><Relationship Id="rId14" Type="http://schemas.openxmlformats.org/officeDocument/2006/relationships/hyperlink" Target="http://www.timwoods.org/classes/ib-economics/evaluation-in-econom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4B1B8-251D-4D6F-B2C2-BDF48E146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9</Pages>
  <Words>2244</Words>
  <Characters>12795</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Bradburn</dc:creator>
  <cp:lastModifiedBy>Robert Bradburn</cp:lastModifiedBy>
  <cp:revision>2</cp:revision>
  <dcterms:created xsi:type="dcterms:W3CDTF">2014-01-09T15:54:00Z</dcterms:created>
  <dcterms:modified xsi:type="dcterms:W3CDTF">2014-01-10T21:32:00Z</dcterms:modified>
</cp:coreProperties>
</file>